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BC8F" w14:textId="28DD45E4" w:rsidR="00FB2B1C" w:rsidRDefault="00FB2B1C" w:rsidP="00FB2B1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AKELEY TOWNSHIP</w:t>
      </w:r>
    </w:p>
    <w:p w14:paraId="2A60A25C" w14:textId="51E89187" w:rsidR="00FB2B1C" w:rsidRPr="00CA4FA4" w:rsidRDefault="00436FB3" w:rsidP="00FB2B1C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>REGULAR MEETING</w:t>
      </w:r>
      <w:r w:rsidR="00FB2B1C">
        <w:rPr>
          <w:b/>
          <w:bCs/>
          <w:sz w:val="28"/>
          <w:szCs w:val="28"/>
        </w:rPr>
        <w:t xml:space="preserve"> MINUTES</w:t>
      </w:r>
    </w:p>
    <w:p w14:paraId="42B47EEA" w14:textId="569C2C4A" w:rsidR="00436FB3" w:rsidRDefault="00436FB3" w:rsidP="00CA4FA4">
      <w:pPr>
        <w:spacing w:after="0"/>
        <w:jc w:val="center"/>
        <w:rPr>
          <w:b/>
          <w:bCs/>
          <w:sz w:val="28"/>
          <w:szCs w:val="28"/>
        </w:rPr>
      </w:pPr>
      <w:r w:rsidRPr="00CA4FA4">
        <w:rPr>
          <w:b/>
          <w:bCs/>
          <w:sz w:val="28"/>
          <w:szCs w:val="28"/>
        </w:rPr>
        <w:t xml:space="preserve">HELD AT AKELEY TOWNSHIP HALL 7PM, </w:t>
      </w:r>
      <w:r w:rsidR="00947DB3">
        <w:rPr>
          <w:b/>
          <w:bCs/>
          <w:sz w:val="28"/>
          <w:szCs w:val="28"/>
        </w:rPr>
        <w:t>AUGUST 3</w:t>
      </w:r>
      <w:r w:rsidR="00D05354">
        <w:rPr>
          <w:b/>
          <w:bCs/>
          <w:sz w:val="28"/>
          <w:szCs w:val="28"/>
        </w:rPr>
        <w:t>, 2023</w:t>
      </w:r>
    </w:p>
    <w:p w14:paraId="100E9C86" w14:textId="77777777" w:rsidR="00B3421D" w:rsidRPr="00B3421D" w:rsidRDefault="00B3421D">
      <w:pPr>
        <w:rPr>
          <w:b/>
          <w:bCs/>
          <w:sz w:val="10"/>
          <w:szCs w:val="10"/>
        </w:rPr>
      </w:pPr>
    </w:p>
    <w:p w14:paraId="1BA0D97F" w14:textId="2F42E081" w:rsidR="00A43352" w:rsidRDefault="002745C2">
      <w:r w:rsidRPr="002745C2">
        <w:rPr>
          <w:b/>
          <w:bCs/>
        </w:rPr>
        <w:t>Call to Order:</w:t>
      </w:r>
      <w:r>
        <w:t xml:space="preserve"> </w:t>
      </w:r>
      <w:r w:rsidR="00780696">
        <w:t>Roger Geimer</w:t>
      </w:r>
      <w:r w:rsidR="002018E3">
        <w:t xml:space="preserve"> called the </w:t>
      </w:r>
      <w:r w:rsidR="00436FB3">
        <w:t>regular meeting to order at 7</w:t>
      </w:r>
      <w:r w:rsidR="005B0E5F">
        <w:t>:</w:t>
      </w:r>
      <w:r w:rsidR="00947DB3">
        <w:t>00</w:t>
      </w:r>
      <w:r w:rsidR="00436FB3">
        <w:t>pm</w:t>
      </w:r>
      <w:r w:rsidR="002018E3" w:rsidRPr="002018E3">
        <w:t xml:space="preserve"> </w:t>
      </w:r>
      <w:r w:rsidR="002018E3">
        <w:t>Thursday</w:t>
      </w:r>
      <w:r w:rsidR="004466F2">
        <w:t xml:space="preserve"> </w:t>
      </w:r>
      <w:r w:rsidR="00947DB3">
        <w:t>August 3</w:t>
      </w:r>
      <w:r w:rsidR="00D05354">
        <w:t>, 2023</w:t>
      </w:r>
    </w:p>
    <w:p w14:paraId="1C84FA2E" w14:textId="43DA9B29" w:rsidR="00436FB3" w:rsidRDefault="00436FB3" w:rsidP="00F91839">
      <w:pPr>
        <w:spacing w:after="0"/>
      </w:pPr>
      <w:r w:rsidRPr="002745C2">
        <w:rPr>
          <w:b/>
          <w:bCs/>
        </w:rPr>
        <w:t>Members present</w:t>
      </w:r>
      <w:r>
        <w:t xml:space="preserve">: </w:t>
      </w:r>
      <w:r w:rsidR="00780696" w:rsidRPr="00DF7EE0">
        <w:t>Roger Geimer</w:t>
      </w:r>
      <w:r w:rsidR="00780696">
        <w:t xml:space="preserve">, </w:t>
      </w:r>
      <w:r>
        <w:t>Charlotte Negen, Sebrina Hegg</w:t>
      </w:r>
      <w:r w:rsidR="00A52939">
        <w:t xml:space="preserve">, </w:t>
      </w:r>
      <w:r w:rsidR="00D05354">
        <w:t>Allen Poncelet</w:t>
      </w:r>
      <w:r w:rsidR="00256BC1">
        <w:t>, Loren Kramer</w:t>
      </w:r>
    </w:p>
    <w:p w14:paraId="0011C22E" w14:textId="35391A84" w:rsidR="00D83DB3" w:rsidRDefault="00F91839" w:rsidP="00B3421D">
      <w:pPr>
        <w:spacing w:line="240" w:lineRule="auto"/>
      </w:pPr>
      <w:r w:rsidRPr="00F91839">
        <w:rPr>
          <w:b/>
          <w:bCs/>
        </w:rPr>
        <w:t>Members absent</w:t>
      </w:r>
      <w:r w:rsidR="00E125F7">
        <w:rPr>
          <w:b/>
          <w:bCs/>
        </w:rPr>
        <w:t xml:space="preserve">: </w:t>
      </w:r>
      <w:r w:rsidR="00947DB3">
        <w:rPr>
          <w:b/>
          <w:bCs/>
        </w:rPr>
        <w:t>None</w:t>
      </w:r>
    </w:p>
    <w:p w14:paraId="7E8E3B53" w14:textId="4B9795C0" w:rsidR="004E53DC" w:rsidRDefault="004E53DC" w:rsidP="00B3421D">
      <w:pPr>
        <w:spacing w:line="240" w:lineRule="auto"/>
      </w:pPr>
      <w:r w:rsidRPr="002745C2">
        <w:rPr>
          <w:b/>
          <w:bCs/>
        </w:rPr>
        <w:t>Guests</w:t>
      </w:r>
      <w:r>
        <w:t xml:space="preserve">: </w:t>
      </w:r>
      <w:r w:rsidR="00A52939">
        <w:t>Levi &amp; Wendy Holsapple</w:t>
      </w:r>
      <w:r w:rsidR="00E71DB1">
        <w:t>,</w:t>
      </w:r>
      <w:r w:rsidR="00256BC1">
        <w:t xml:space="preserve"> </w:t>
      </w:r>
      <w:r w:rsidR="00F07B67">
        <w:t>Ricky</w:t>
      </w:r>
      <w:r w:rsidR="00780696">
        <w:t xml:space="preserve"> &amp; Amanda</w:t>
      </w:r>
      <w:r w:rsidR="00F07B67">
        <w:t xml:space="preserve"> Semmler</w:t>
      </w:r>
      <w:r w:rsidR="00947DB3">
        <w:t>, Steve K., J. Elavsky</w:t>
      </w:r>
    </w:p>
    <w:p w14:paraId="4A5D5648" w14:textId="2717561D" w:rsidR="004E53DC" w:rsidRPr="00A43352" w:rsidRDefault="004E53DC" w:rsidP="00B3421D">
      <w:pPr>
        <w:spacing w:line="240" w:lineRule="auto"/>
        <w:rPr>
          <w:b/>
          <w:bCs/>
          <w:i/>
          <w:iCs/>
        </w:rPr>
      </w:pPr>
      <w:r w:rsidRPr="00A43352">
        <w:rPr>
          <w:b/>
          <w:bCs/>
          <w:i/>
          <w:iCs/>
        </w:rPr>
        <w:t>The Pledge of Allegiance was recited by the Board and attending guests.</w:t>
      </w:r>
    </w:p>
    <w:p w14:paraId="7CB39D1E" w14:textId="0B04A70C" w:rsidR="0093350B" w:rsidRDefault="000B3177">
      <w:r w:rsidRPr="000B3177">
        <w:rPr>
          <w:b/>
          <w:bCs/>
        </w:rPr>
        <w:t>AGENDA:</w:t>
      </w:r>
      <w:r>
        <w:t xml:space="preserve"> </w:t>
      </w:r>
      <w:r w:rsidR="00DF7EE0">
        <w:t>A</w:t>
      </w:r>
      <w:r w:rsidR="00D97EDD">
        <w:t>lle</w:t>
      </w:r>
      <w:r w:rsidR="00DF7EE0">
        <w:t>n Poncelet</w:t>
      </w:r>
      <w:r w:rsidR="0093350B">
        <w:t xml:space="preserve"> motioned to approve the agenda, seconded by </w:t>
      </w:r>
      <w:r w:rsidR="00DF7EE0">
        <w:t>Loren Kramer</w:t>
      </w:r>
      <w:r w:rsidR="005B0E5F">
        <w:t>,</w:t>
      </w:r>
      <w:r w:rsidR="004D4BE6">
        <w:t xml:space="preserve"> passed. </w:t>
      </w:r>
    </w:p>
    <w:p w14:paraId="559C0783" w14:textId="7D3A190B" w:rsidR="000E72B8" w:rsidRDefault="000E72B8" w:rsidP="000F1491">
      <w:r>
        <w:rPr>
          <w:b/>
          <w:bCs/>
        </w:rPr>
        <w:t xml:space="preserve">Regular </w:t>
      </w:r>
      <w:r w:rsidR="000B3177" w:rsidRPr="000B3177">
        <w:rPr>
          <w:b/>
          <w:bCs/>
        </w:rPr>
        <w:t>MINUTES:</w:t>
      </w:r>
      <w:r w:rsidR="004D4BE6">
        <w:t xml:space="preserve"> </w:t>
      </w:r>
      <w:r w:rsidR="00DF7EE0">
        <w:t>A</w:t>
      </w:r>
      <w:r w:rsidR="00D97EDD">
        <w:t>lle</w:t>
      </w:r>
      <w:r w:rsidR="00DF7EE0">
        <w:t>n Poncelet</w:t>
      </w:r>
      <w:r w:rsidR="00E71DB1">
        <w:t xml:space="preserve"> motion to approve </w:t>
      </w:r>
      <w:r w:rsidR="00780696">
        <w:t>J</w:t>
      </w:r>
      <w:r w:rsidR="00947DB3">
        <w:t>uly</w:t>
      </w:r>
      <w:r w:rsidR="00E71DB1">
        <w:t xml:space="preserve"> 2023 regular meeting minutes, seconded by </w:t>
      </w:r>
      <w:r w:rsidR="00DF7EE0">
        <w:t>Loren Kramer</w:t>
      </w:r>
      <w:r>
        <w:t>,</w:t>
      </w:r>
      <w:r w:rsidR="00E71DB1">
        <w:t xml:space="preserve"> passe</w:t>
      </w:r>
      <w:r>
        <w:t>d.</w:t>
      </w:r>
    </w:p>
    <w:p w14:paraId="74B9F21F" w14:textId="6EEE5F68" w:rsidR="000E72B8" w:rsidRDefault="000E72B8" w:rsidP="000F1491">
      <w:r>
        <w:rPr>
          <w:b/>
          <w:bCs/>
        </w:rPr>
        <w:t xml:space="preserve">PERMITS ISSUED: </w:t>
      </w:r>
      <w:r w:rsidR="009506A6">
        <w:rPr>
          <w:b/>
          <w:bCs/>
        </w:rPr>
        <w:t>1</w:t>
      </w:r>
    </w:p>
    <w:p w14:paraId="4B877084" w14:textId="54E92044" w:rsidR="00387B2E" w:rsidRDefault="000B3177" w:rsidP="00B3421D">
      <w:pPr>
        <w:spacing w:after="0" w:line="240" w:lineRule="auto"/>
      </w:pPr>
      <w:r w:rsidRPr="00B47DB0">
        <w:rPr>
          <w:b/>
          <w:bCs/>
        </w:rPr>
        <w:t>TREASURES REPOR</w:t>
      </w:r>
      <w:r w:rsidR="008963C8" w:rsidRPr="00B47DB0">
        <w:rPr>
          <w:b/>
          <w:bCs/>
        </w:rPr>
        <w:t>T</w:t>
      </w:r>
      <w:r w:rsidR="0084468C" w:rsidRPr="00B47DB0">
        <w:rPr>
          <w:b/>
          <w:bCs/>
        </w:rPr>
        <w:t xml:space="preserve"> ENDING</w:t>
      </w:r>
      <w:r w:rsidR="008963C8" w:rsidRPr="00B47DB0">
        <w:rPr>
          <w:b/>
          <w:bCs/>
        </w:rPr>
        <w:t xml:space="preserve"> </w:t>
      </w:r>
      <w:r w:rsidR="003F5C62">
        <w:rPr>
          <w:b/>
          <w:bCs/>
        </w:rPr>
        <w:t>JULY</w:t>
      </w:r>
      <w:r w:rsidR="00F07B67">
        <w:rPr>
          <w:b/>
          <w:bCs/>
        </w:rPr>
        <w:t xml:space="preserve"> 3</w:t>
      </w:r>
      <w:r w:rsidR="003F5C62">
        <w:rPr>
          <w:b/>
          <w:bCs/>
        </w:rPr>
        <w:t>1</w:t>
      </w:r>
      <w:r w:rsidR="00D4625D">
        <w:rPr>
          <w:b/>
          <w:bCs/>
        </w:rPr>
        <w:t>, 2023</w:t>
      </w:r>
      <w:r w:rsidR="008963C8" w:rsidRPr="00B47DB0">
        <w:rPr>
          <w:b/>
          <w:bCs/>
        </w:rPr>
        <w:t>:</w:t>
      </w:r>
      <w:r w:rsidR="00737C1A" w:rsidRPr="00B47DB0">
        <w:t xml:space="preserve"> </w:t>
      </w:r>
      <w:r w:rsidR="00677A91" w:rsidRPr="00B47DB0">
        <w:t xml:space="preserve">Checking Balance </w:t>
      </w:r>
      <w:r w:rsidR="008963C8" w:rsidRPr="00B47DB0">
        <w:t>$</w:t>
      </w:r>
      <w:r w:rsidR="00947DB3">
        <w:t>398,948.74</w:t>
      </w:r>
      <w:r w:rsidR="00780696">
        <w:t xml:space="preserve"> </w:t>
      </w:r>
      <w:r w:rsidR="009B15EA">
        <w:t>which includes $</w:t>
      </w:r>
      <w:r w:rsidR="00654490">
        <w:t>15,143.17</w:t>
      </w:r>
      <w:r w:rsidR="00780696">
        <w:t xml:space="preserve"> </w:t>
      </w:r>
      <w:r w:rsidR="009B15EA">
        <w:t>ARP Funds</w:t>
      </w:r>
      <w:r w:rsidR="008963C8" w:rsidRPr="00B47DB0">
        <w:t>,</w:t>
      </w:r>
      <w:r w:rsidR="00677A91" w:rsidRPr="00B47DB0">
        <w:t xml:space="preserve"> CD Balance </w:t>
      </w:r>
      <w:r w:rsidR="008963C8" w:rsidRPr="00B47DB0">
        <w:t>$</w:t>
      </w:r>
      <w:r w:rsidR="00654490">
        <w:t>94,</w:t>
      </w:r>
      <w:r w:rsidR="00947DB3">
        <w:t>459.96</w:t>
      </w:r>
      <w:r w:rsidR="008963C8" w:rsidRPr="00B47DB0">
        <w:t>,</w:t>
      </w:r>
      <w:r w:rsidR="00677A91" w:rsidRPr="00B47DB0">
        <w:t xml:space="preserve"> for a</w:t>
      </w:r>
      <w:r w:rsidR="009B15EA">
        <w:t xml:space="preserve"> </w:t>
      </w:r>
      <w:r w:rsidR="00737C1A" w:rsidRPr="00B47DB0">
        <w:t>T</w:t>
      </w:r>
      <w:r w:rsidR="00677A91" w:rsidRPr="00B47DB0">
        <w:t>otal Balance</w:t>
      </w:r>
      <w:r w:rsidR="00677A91">
        <w:t xml:space="preserve"> of </w:t>
      </w:r>
      <w:r w:rsidR="008963C8">
        <w:t>$</w:t>
      </w:r>
      <w:r w:rsidR="00947DB3">
        <w:t>493,408.70</w:t>
      </w:r>
      <w:r w:rsidR="00275D73">
        <w:t>,</w:t>
      </w:r>
      <w:r w:rsidR="00AA401F">
        <w:t xml:space="preserve"> Voided Ck</w:t>
      </w:r>
      <w:r w:rsidR="000E72B8">
        <w:t xml:space="preserve"> </w:t>
      </w:r>
      <w:r w:rsidR="00AA401F">
        <w:t>#.</w:t>
      </w:r>
      <w:r w:rsidR="00275D73">
        <w:t xml:space="preserve"> </w:t>
      </w:r>
      <w:r w:rsidR="000E72B8">
        <w:t>Alan Poncelet</w:t>
      </w:r>
      <w:r w:rsidR="00275D73">
        <w:t xml:space="preserve"> </w:t>
      </w:r>
      <w:r w:rsidR="0093350B">
        <w:t xml:space="preserve">motioned to approve Treasurer’s Report, seconded by </w:t>
      </w:r>
      <w:r w:rsidR="000E72B8">
        <w:t>Loren Kramer</w:t>
      </w:r>
      <w:r w:rsidR="005B0E5F">
        <w:t>,</w:t>
      </w:r>
      <w:r w:rsidR="004D4BE6">
        <w:t xml:space="preserve"> passed.</w:t>
      </w:r>
    </w:p>
    <w:p w14:paraId="1332D597" w14:textId="77777777" w:rsidR="00780696" w:rsidRDefault="00780696" w:rsidP="00B3421D">
      <w:pPr>
        <w:spacing w:after="0" w:line="240" w:lineRule="auto"/>
      </w:pPr>
    </w:p>
    <w:p w14:paraId="11D487F7" w14:textId="77777777" w:rsidR="005B2C00" w:rsidRDefault="005B2C00" w:rsidP="00241D88">
      <w:pPr>
        <w:pStyle w:val="ListParagraph"/>
        <w:spacing w:after="0"/>
      </w:pPr>
    </w:p>
    <w:p w14:paraId="69C69D66" w14:textId="3B537E46" w:rsidR="003809DE" w:rsidRDefault="00AD4910" w:rsidP="00AD4910">
      <w:pPr>
        <w:spacing w:after="0"/>
      </w:pPr>
      <w:r w:rsidRPr="000B3177">
        <w:rPr>
          <w:b/>
          <w:bCs/>
        </w:rPr>
        <w:t>CLAIMS:</w:t>
      </w:r>
      <w:r>
        <w:t xml:space="preserve"> Motion by </w:t>
      </w:r>
      <w:r w:rsidR="00D4625D">
        <w:t>Allen Poncelet</w:t>
      </w:r>
      <w:r>
        <w:t xml:space="preserve"> to approve </w:t>
      </w:r>
      <w:r w:rsidR="00947DB3">
        <w:t>August</w:t>
      </w:r>
      <w:r w:rsidR="00D05354">
        <w:t xml:space="preserve"> 2023</w:t>
      </w:r>
      <w:r>
        <w:t xml:space="preserve">, </w:t>
      </w:r>
      <w:r w:rsidR="00B47DB0">
        <w:t>claims</w:t>
      </w:r>
      <w:r w:rsidR="005B2C00">
        <w:t xml:space="preserve"> &amp; payroll</w:t>
      </w:r>
      <w:r w:rsidR="00D4625D">
        <w:t xml:space="preserve"> </w:t>
      </w:r>
      <w:r w:rsidR="00275D73">
        <w:t xml:space="preserve">seconded by </w:t>
      </w:r>
      <w:r w:rsidR="00DF7EE0">
        <w:t>Loren Kramer</w:t>
      </w:r>
      <w:r>
        <w:t>, passed.</w:t>
      </w:r>
    </w:p>
    <w:tbl>
      <w:tblPr>
        <w:tblW w:w="10041" w:type="dxa"/>
        <w:tblLook w:val="04A0" w:firstRow="1" w:lastRow="0" w:firstColumn="1" w:lastColumn="0" w:noHBand="0" w:noVBand="1"/>
      </w:tblPr>
      <w:tblGrid>
        <w:gridCol w:w="3440"/>
        <w:gridCol w:w="5033"/>
        <w:gridCol w:w="1568"/>
      </w:tblGrid>
      <w:tr w:rsidR="004D275F" w:rsidRPr="004D275F" w14:paraId="05851AEC" w14:textId="77777777" w:rsidTr="004D275F">
        <w:trPr>
          <w:trHeight w:val="264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71D1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>Roger Geimer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35EA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>1 Fire, 1 Regular and 1 Fire for June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4DCA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 xml:space="preserve"> $       166.23 </w:t>
            </w:r>
          </w:p>
        </w:tc>
      </w:tr>
      <w:tr w:rsidR="004D275F" w:rsidRPr="004D275F" w14:paraId="18FA4D85" w14:textId="77777777" w:rsidTr="004D275F">
        <w:trPr>
          <w:trHeight w:val="264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8FB9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>Loren Kramer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8AB2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>1 Fire, 1 Regular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8404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 xml:space="preserve"> $       110.82 </w:t>
            </w:r>
          </w:p>
        </w:tc>
      </w:tr>
      <w:tr w:rsidR="004D275F" w:rsidRPr="004D275F" w14:paraId="731068FE" w14:textId="77777777" w:rsidTr="004D275F">
        <w:trPr>
          <w:trHeight w:val="264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A668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>Allen Poncelet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BB60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>1 Regular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1251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 xml:space="preserve"> $         55.41 </w:t>
            </w:r>
          </w:p>
        </w:tc>
      </w:tr>
      <w:tr w:rsidR="004D275F" w:rsidRPr="004D275F" w14:paraId="08780BED" w14:textId="77777777" w:rsidTr="004D275F">
        <w:trPr>
          <w:trHeight w:val="264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C19F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>Charlotte Negen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D997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 xml:space="preserve">1 Reg 1 Bkkpg,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2DC0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 xml:space="preserve"> $       240.11 </w:t>
            </w:r>
          </w:p>
        </w:tc>
      </w:tr>
      <w:tr w:rsidR="004D275F" w:rsidRPr="004D275F" w14:paraId="07106BE2" w14:textId="77777777" w:rsidTr="004D275F">
        <w:trPr>
          <w:trHeight w:val="264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293E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>Sebrina Hegg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CE19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 xml:space="preserve">1 Reg, Bkkpg,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4CC1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 xml:space="preserve"> $       447.90 </w:t>
            </w:r>
          </w:p>
        </w:tc>
      </w:tr>
      <w:tr w:rsidR="004D275F" w:rsidRPr="004D275F" w14:paraId="44831365" w14:textId="77777777" w:rsidTr="004D275F">
        <w:trPr>
          <w:trHeight w:val="264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7E37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>City of Akeley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D7E6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>Utilities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7D2E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 xml:space="preserve"> $         77.07 </w:t>
            </w:r>
          </w:p>
        </w:tc>
      </w:tr>
      <w:tr w:rsidR="004D275F" w:rsidRPr="004D275F" w14:paraId="4D6F058D" w14:textId="77777777" w:rsidTr="004D275F">
        <w:trPr>
          <w:trHeight w:val="264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E0AE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 xml:space="preserve">MN Power 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6EFE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>Electric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E2CF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 xml:space="preserve"> $         24.16 </w:t>
            </w:r>
          </w:p>
        </w:tc>
      </w:tr>
      <w:tr w:rsidR="004D275F" w:rsidRPr="004D275F" w14:paraId="674D247C" w14:textId="77777777" w:rsidTr="004D275F">
        <w:trPr>
          <w:trHeight w:val="264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D0B5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>Levi Holsapple Const. LLC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8B78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>Rd. Maintenance &amp; 291st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3AA8" w14:textId="77777777" w:rsidR="004D275F" w:rsidRPr="004D275F" w:rsidRDefault="004D275F" w:rsidP="004D27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D275F">
              <w:rPr>
                <w:rFonts w:ascii="Calibri" w:eastAsia="Times New Roman" w:hAnsi="Calibri" w:cs="Calibri"/>
                <w:color w:val="000000"/>
              </w:rPr>
              <w:t xml:space="preserve"> $  14,780.00 </w:t>
            </w:r>
          </w:p>
        </w:tc>
      </w:tr>
    </w:tbl>
    <w:p w14:paraId="005ADC59" w14:textId="77777777" w:rsidR="00044742" w:rsidRDefault="00044742" w:rsidP="00AD4910">
      <w:pPr>
        <w:spacing w:after="0"/>
      </w:pPr>
    </w:p>
    <w:p w14:paraId="005F1CC2" w14:textId="77777777" w:rsidR="00D83DB3" w:rsidRPr="00B3421D" w:rsidRDefault="00D83DB3" w:rsidP="00A12D44">
      <w:pPr>
        <w:spacing w:after="0"/>
        <w:rPr>
          <w:sz w:val="16"/>
          <w:szCs w:val="16"/>
        </w:rPr>
      </w:pPr>
    </w:p>
    <w:p w14:paraId="0A85EE92" w14:textId="6F9A833F" w:rsidR="001A0F7C" w:rsidRPr="000B3177" w:rsidRDefault="001A0F7C">
      <w:pPr>
        <w:rPr>
          <w:b/>
          <w:bCs/>
          <w:sz w:val="28"/>
          <w:szCs w:val="28"/>
        </w:rPr>
      </w:pPr>
      <w:r w:rsidRPr="000B3177">
        <w:rPr>
          <w:b/>
          <w:bCs/>
          <w:sz w:val="28"/>
          <w:szCs w:val="28"/>
        </w:rPr>
        <w:t>Old Business</w:t>
      </w:r>
    </w:p>
    <w:p w14:paraId="778D6762" w14:textId="12B5FE93" w:rsidR="006645CC" w:rsidRPr="00397521" w:rsidRDefault="00A86123" w:rsidP="00397521">
      <w:pPr>
        <w:pStyle w:val="ListParagraph"/>
        <w:numPr>
          <w:ilvl w:val="0"/>
          <w:numId w:val="6"/>
        </w:numPr>
        <w:rPr>
          <w:b/>
          <w:bCs/>
        </w:rPr>
      </w:pPr>
      <w:r w:rsidRPr="00397521">
        <w:rPr>
          <w:b/>
          <w:bCs/>
        </w:rPr>
        <w:t>ARP</w:t>
      </w:r>
      <w:r w:rsidR="009A0129" w:rsidRPr="00397521">
        <w:rPr>
          <w:b/>
          <w:bCs/>
        </w:rPr>
        <w:t>A</w:t>
      </w:r>
      <w:r w:rsidRPr="00397521">
        <w:rPr>
          <w:b/>
          <w:bCs/>
        </w:rPr>
        <w:t xml:space="preserve"> PLAN:  </w:t>
      </w:r>
    </w:p>
    <w:p w14:paraId="1B5B4B04" w14:textId="6896B1B1" w:rsidR="00AD0C43" w:rsidRDefault="00780696">
      <w:pPr>
        <w:pStyle w:val="ListParagraph"/>
        <w:numPr>
          <w:ilvl w:val="0"/>
          <w:numId w:val="4"/>
        </w:numPr>
        <w:spacing w:after="0"/>
      </w:pPr>
      <w:r>
        <w:t>Waiting on Chloride Bill from the County</w:t>
      </w:r>
    </w:p>
    <w:p w14:paraId="5CFB91BF" w14:textId="77777777" w:rsidR="00275D73" w:rsidRPr="00B3421D" w:rsidRDefault="00275D73" w:rsidP="00275D73">
      <w:pPr>
        <w:pStyle w:val="ListParagraph"/>
        <w:spacing w:after="0"/>
        <w:ind w:left="1080"/>
        <w:rPr>
          <w:sz w:val="16"/>
          <w:szCs w:val="16"/>
        </w:rPr>
      </w:pPr>
    </w:p>
    <w:p w14:paraId="0FDE3EC1" w14:textId="2A010BE7" w:rsidR="006645CC" w:rsidRDefault="00A86123" w:rsidP="00397521">
      <w:pPr>
        <w:pStyle w:val="ListParagraph"/>
        <w:numPr>
          <w:ilvl w:val="0"/>
          <w:numId w:val="6"/>
        </w:numPr>
      </w:pPr>
      <w:r w:rsidRPr="00397521">
        <w:rPr>
          <w:b/>
          <w:bCs/>
        </w:rPr>
        <w:t>Road Maintenance</w:t>
      </w:r>
      <w:r>
        <w:t xml:space="preserve">: </w:t>
      </w:r>
    </w:p>
    <w:p w14:paraId="714E5C0E" w14:textId="1D76D4A8" w:rsidR="00816B68" w:rsidRDefault="00947DB3" w:rsidP="00980E3A">
      <w:pPr>
        <w:pStyle w:val="ListParagraph"/>
        <w:numPr>
          <w:ilvl w:val="0"/>
          <w:numId w:val="5"/>
        </w:numPr>
        <w:spacing w:after="0"/>
      </w:pPr>
      <w:r>
        <w:t>Reviewed request for quote sent to NWP and Post at Hall, Post Office and Bank</w:t>
      </w:r>
    </w:p>
    <w:p w14:paraId="2268A494" w14:textId="09C25E3F" w:rsidR="00947DB3" w:rsidRDefault="00947DB3" w:rsidP="00980E3A">
      <w:pPr>
        <w:pStyle w:val="ListParagraph"/>
        <w:numPr>
          <w:ilvl w:val="0"/>
          <w:numId w:val="5"/>
        </w:numPr>
        <w:spacing w:after="0"/>
      </w:pPr>
      <w:r>
        <w:t>Roger is going to check with state for the Stop Sign that was damaged on 315</w:t>
      </w:r>
      <w:r w:rsidRPr="00947DB3">
        <w:rPr>
          <w:vertAlign w:val="superscript"/>
        </w:rPr>
        <w:t>th</w:t>
      </w:r>
      <w:r>
        <w:t xml:space="preserve"> and Co Rd 84</w:t>
      </w:r>
    </w:p>
    <w:p w14:paraId="0731DB71" w14:textId="762AB866" w:rsidR="00947DB3" w:rsidRDefault="00947DB3" w:rsidP="00980E3A">
      <w:pPr>
        <w:pStyle w:val="ListParagraph"/>
        <w:numPr>
          <w:ilvl w:val="0"/>
          <w:numId w:val="5"/>
        </w:numPr>
        <w:spacing w:after="0"/>
      </w:pPr>
      <w:r>
        <w:t>315</w:t>
      </w:r>
      <w:r w:rsidRPr="00947DB3">
        <w:rPr>
          <w:vertAlign w:val="superscript"/>
        </w:rPr>
        <w:t>th</w:t>
      </w:r>
      <w:r>
        <w:t xml:space="preserve"> was designated as a Haul Road for Hwy 34 project by MNDOT</w:t>
      </w:r>
    </w:p>
    <w:p w14:paraId="3D8D95A4" w14:textId="771C9BA2" w:rsidR="00947DB3" w:rsidRDefault="00947DB3" w:rsidP="00980E3A">
      <w:pPr>
        <w:pStyle w:val="ListParagraph"/>
        <w:numPr>
          <w:ilvl w:val="0"/>
          <w:numId w:val="5"/>
        </w:numPr>
        <w:spacing w:after="0"/>
      </w:pPr>
      <w:r>
        <w:t>299</w:t>
      </w:r>
      <w:r w:rsidRPr="00947DB3">
        <w:rPr>
          <w:vertAlign w:val="superscript"/>
        </w:rPr>
        <w:t>th</w:t>
      </w:r>
      <w:r>
        <w:t xml:space="preserve"> estimated start date August 15</w:t>
      </w:r>
      <w:r w:rsidRPr="00947DB3">
        <w:rPr>
          <w:vertAlign w:val="superscript"/>
        </w:rPr>
        <w:t>th</w:t>
      </w:r>
    </w:p>
    <w:p w14:paraId="45B58F1D" w14:textId="32B3FE73" w:rsidR="00947DB3" w:rsidRDefault="00947DB3" w:rsidP="00980E3A">
      <w:pPr>
        <w:pStyle w:val="ListParagraph"/>
        <w:numPr>
          <w:ilvl w:val="0"/>
          <w:numId w:val="5"/>
        </w:numPr>
        <w:spacing w:after="0"/>
      </w:pPr>
      <w:r>
        <w:t>291</w:t>
      </w:r>
      <w:r w:rsidRPr="00947DB3">
        <w:rPr>
          <w:vertAlign w:val="superscript"/>
        </w:rPr>
        <w:t>st</w:t>
      </w:r>
      <w:r>
        <w:t xml:space="preserve"> gravel completed.  Levi hit and fixed mail box. Roger to call them for proper mailbox set back. </w:t>
      </w:r>
    </w:p>
    <w:p w14:paraId="6606660E" w14:textId="77777777" w:rsidR="00D83DB3" w:rsidRPr="00B3421D" w:rsidRDefault="00D83DB3" w:rsidP="00AE5688">
      <w:pPr>
        <w:pStyle w:val="ListParagraph"/>
        <w:spacing w:after="0"/>
        <w:ind w:left="1080"/>
        <w:rPr>
          <w:sz w:val="16"/>
          <w:szCs w:val="16"/>
        </w:rPr>
      </w:pPr>
    </w:p>
    <w:p w14:paraId="42DAA8ED" w14:textId="5DFFA0F6" w:rsidR="009A0E2F" w:rsidRDefault="001A0F7C" w:rsidP="00B01322">
      <w:pPr>
        <w:pStyle w:val="ListParagraph"/>
        <w:numPr>
          <w:ilvl w:val="0"/>
          <w:numId w:val="6"/>
        </w:numPr>
      </w:pPr>
      <w:r w:rsidRPr="00B3421D">
        <w:rPr>
          <w:b/>
          <w:bCs/>
        </w:rPr>
        <w:t>Fire Board</w:t>
      </w:r>
      <w:r>
        <w:t xml:space="preserve">: </w:t>
      </w:r>
      <w:r w:rsidR="00964A52">
        <w:t xml:space="preserve"> </w:t>
      </w:r>
      <w:r w:rsidR="009A0E2F">
        <w:t>Calls</w:t>
      </w:r>
      <w:r w:rsidR="002A36DD">
        <w:t xml:space="preserve"> </w:t>
      </w:r>
      <w:r w:rsidR="00DF7EE0">
        <w:t xml:space="preserve">– </w:t>
      </w:r>
      <w:r w:rsidR="00947DB3">
        <w:t xml:space="preserve">6 medical / 1 </w:t>
      </w:r>
      <w:r w:rsidR="0058188B">
        <w:t>MVA</w:t>
      </w:r>
      <w:r w:rsidR="00947DB3">
        <w:t xml:space="preserve"> for the township</w:t>
      </w:r>
    </w:p>
    <w:p w14:paraId="692C4764" w14:textId="637F34C0" w:rsidR="002A36DD" w:rsidRDefault="0058188B" w:rsidP="002A6C9E">
      <w:pPr>
        <w:pStyle w:val="ListParagraph"/>
        <w:numPr>
          <w:ilvl w:val="1"/>
          <w:numId w:val="6"/>
        </w:numPr>
      </w:pPr>
      <w:r>
        <w:t>Batteries replaced in the 1</w:t>
      </w:r>
      <w:r w:rsidRPr="0058188B">
        <w:rPr>
          <w:vertAlign w:val="superscript"/>
        </w:rPr>
        <w:t>st</w:t>
      </w:r>
      <w:r>
        <w:t xml:space="preserve"> Response Rig</w:t>
      </w:r>
    </w:p>
    <w:p w14:paraId="27BB62ED" w14:textId="77777777" w:rsidR="006028A5" w:rsidRDefault="006028A5" w:rsidP="006028A5">
      <w:pPr>
        <w:pStyle w:val="ListParagraph"/>
        <w:ind w:left="1440"/>
      </w:pPr>
    </w:p>
    <w:p w14:paraId="2A7BE1F5" w14:textId="5AEDDB77" w:rsidR="00947DB3" w:rsidRPr="002A6C9E" w:rsidRDefault="00947DB3" w:rsidP="00947DB3">
      <w:pPr>
        <w:pStyle w:val="ListParagraph"/>
        <w:numPr>
          <w:ilvl w:val="0"/>
          <w:numId w:val="6"/>
        </w:numPr>
      </w:pPr>
      <w:r>
        <w:t xml:space="preserve">Weed Control – </w:t>
      </w:r>
      <w:r w:rsidR="008E6516">
        <w:t xml:space="preserve">Amanda </w:t>
      </w:r>
      <w:r>
        <w:t xml:space="preserve">Semmler updated the board on weeds throughout the township that need attention. No wild parsnip was noted.  </w:t>
      </w:r>
      <w:r w:rsidR="008E6516">
        <w:t>Motion by Loren Kramer, to have Semmler’s Farm LLC spray all recommended weeds in the township, seconded by Allen Poncelet, passed.</w:t>
      </w:r>
    </w:p>
    <w:p w14:paraId="144F747F" w14:textId="0655DFF5" w:rsidR="00685879" w:rsidRPr="00685879" w:rsidRDefault="004F50D6" w:rsidP="00C43104">
      <w:r>
        <w:rPr>
          <w:b/>
          <w:bCs/>
          <w:sz w:val="28"/>
          <w:szCs w:val="28"/>
        </w:rPr>
        <w:lastRenderedPageBreak/>
        <w:t>New</w:t>
      </w:r>
      <w:r w:rsidRPr="000B3177">
        <w:rPr>
          <w:b/>
          <w:bCs/>
          <w:sz w:val="28"/>
          <w:szCs w:val="28"/>
        </w:rPr>
        <w:t xml:space="preserve"> Business</w:t>
      </w:r>
      <w:r w:rsidR="00685879">
        <w:tab/>
      </w:r>
      <w:r w:rsidR="00B40DA2">
        <w:tab/>
      </w:r>
    </w:p>
    <w:p w14:paraId="20A06B3E" w14:textId="40381DCF" w:rsidR="002A36DD" w:rsidRDefault="008E6516" w:rsidP="00DF447C">
      <w:pPr>
        <w:pStyle w:val="ListParagraph"/>
        <w:numPr>
          <w:ilvl w:val="0"/>
          <w:numId w:val="12"/>
        </w:numPr>
      </w:pPr>
      <w:r>
        <w:t>MAT District 11 meeting August 23</w:t>
      </w:r>
      <w:r w:rsidRPr="008E6516">
        <w:rPr>
          <w:vertAlign w:val="superscript"/>
        </w:rPr>
        <w:t>rd</w:t>
      </w:r>
      <w:r>
        <w:t xml:space="preserve"> at the WACC in Walker.</w:t>
      </w:r>
    </w:p>
    <w:p w14:paraId="3898B0FC" w14:textId="77777777" w:rsidR="002A36DD" w:rsidRPr="00964A52" w:rsidRDefault="002A36DD" w:rsidP="002A36DD">
      <w:pPr>
        <w:pStyle w:val="ListParagraph"/>
      </w:pPr>
    </w:p>
    <w:p w14:paraId="6450DD8C" w14:textId="6142D881" w:rsidR="002A36DD" w:rsidRDefault="00DE5C69" w:rsidP="002A36DD">
      <w:r w:rsidRPr="002A36DD">
        <w:rPr>
          <w:b/>
          <w:bCs/>
        </w:rPr>
        <w:t>Adjourn</w:t>
      </w:r>
      <w:r w:rsidR="00AF32AA" w:rsidRPr="002A36DD">
        <w:rPr>
          <w:b/>
          <w:bCs/>
        </w:rPr>
        <w:t>:</w:t>
      </w:r>
      <w:r w:rsidR="00AF32AA">
        <w:t xml:space="preserve"> </w:t>
      </w:r>
      <w:r w:rsidR="00DF7EE0">
        <w:t>Al</w:t>
      </w:r>
      <w:r w:rsidR="00B8152D">
        <w:t>le</w:t>
      </w:r>
      <w:r w:rsidR="00DF7EE0">
        <w:t>n Poncelet</w:t>
      </w:r>
      <w:r w:rsidR="00AF32AA">
        <w:t xml:space="preserve"> motioned to </w:t>
      </w:r>
      <w:r w:rsidR="008E4965">
        <w:t xml:space="preserve">adjourn </w:t>
      </w:r>
      <w:r>
        <w:t xml:space="preserve">the regular meeting at </w:t>
      </w:r>
      <w:r w:rsidR="008E6516">
        <w:t>7:40</w:t>
      </w:r>
      <w:r w:rsidR="00F453C8">
        <w:t>pm</w:t>
      </w:r>
      <w:r w:rsidR="00AF32AA">
        <w:t xml:space="preserve">, seconded by </w:t>
      </w:r>
      <w:r w:rsidR="00DF7EE0">
        <w:t>Loren Kramer</w:t>
      </w:r>
      <w:r w:rsidR="003B1CB4">
        <w:t>, passed</w:t>
      </w:r>
      <w:r w:rsidR="004D4BE6">
        <w:t>.</w:t>
      </w:r>
    </w:p>
    <w:p w14:paraId="7D1EE934" w14:textId="77777777" w:rsidR="008B2510" w:rsidRDefault="008B2510" w:rsidP="00DF7EE0">
      <w:pPr>
        <w:tabs>
          <w:tab w:val="left" w:pos="4380"/>
        </w:tabs>
      </w:pPr>
    </w:p>
    <w:p w14:paraId="3432E75A" w14:textId="0D2C7205" w:rsidR="00274660" w:rsidRDefault="00F473AE" w:rsidP="00DF7EE0">
      <w:pPr>
        <w:tabs>
          <w:tab w:val="left" w:pos="4380"/>
        </w:tabs>
      </w:pPr>
      <w:r>
        <w:t>Respectfully Submitted,</w:t>
      </w:r>
    </w:p>
    <w:p w14:paraId="6C217073" w14:textId="77777777" w:rsidR="008B2510" w:rsidRDefault="008B2510" w:rsidP="00F473AE">
      <w:pPr>
        <w:spacing w:after="0"/>
      </w:pPr>
    </w:p>
    <w:p w14:paraId="44661488" w14:textId="25E5635B" w:rsidR="00423BA7" w:rsidRDefault="00F473AE" w:rsidP="00F473AE">
      <w:pPr>
        <w:spacing w:after="0"/>
      </w:pPr>
      <w:r>
        <w:t>Sebrina Hegg</w:t>
      </w:r>
    </w:p>
    <w:p w14:paraId="3A8D490D" w14:textId="0A284CDE" w:rsidR="00660E30" w:rsidRPr="00660E30" w:rsidRDefault="00F473AE" w:rsidP="001162B3">
      <w:r>
        <w:t>Akeley Township Clerk</w:t>
      </w:r>
    </w:p>
    <w:sectPr w:rsidR="00660E30" w:rsidRPr="00660E30" w:rsidSect="00AC7FCE">
      <w:footerReference w:type="default" r:id="rId8"/>
      <w:pgSz w:w="12240" w:h="15840" w:code="1"/>
      <w:pgMar w:top="432" w:right="1008" w:bottom="432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038C" w14:textId="77777777" w:rsidR="008B5948" w:rsidRDefault="008B5948" w:rsidP="000D0550">
      <w:pPr>
        <w:spacing w:after="0" w:line="240" w:lineRule="auto"/>
      </w:pPr>
      <w:r>
        <w:separator/>
      </w:r>
    </w:p>
  </w:endnote>
  <w:endnote w:type="continuationSeparator" w:id="0">
    <w:p w14:paraId="4BBAD0F2" w14:textId="77777777" w:rsidR="008B5948" w:rsidRDefault="008B5948" w:rsidP="000D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F00C" w14:textId="686A81A8" w:rsidR="000D0550" w:rsidRDefault="000D055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Regular Meeting </w:t>
    </w:r>
    <w:r w:rsidR="0058188B">
      <w:rPr>
        <w:color w:val="8496B0" w:themeColor="text2" w:themeTint="99"/>
        <w:spacing w:val="60"/>
        <w:sz w:val="24"/>
        <w:szCs w:val="24"/>
      </w:rPr>
      <w:t>AUGUST 3</w:t>
    </w:r>
    <w:r w:rsidR="00D05354" w:rsidRPr="00D05354">
      <w:rPr>
        <w:color w:val="8496B0" w:themeColor="text2" w:themeTint="99"/>
        <w:spacing w:val="60"/>
        <w:sz w:val="24"/>
        <w:szCs w:val="24"/>
      </w:rPr>
      <w:t xml:space="preserve">, </w:t>
    </w:r>
    <w:r w:rsidR="00B40DA2" w:rsidRPr="00D05354">
      <w:rPr>
        <w:color w:val="8496B0" w:themeColor="text2" w:themeTint="99"/>
        <w:spacing w:val="60"/>
        <w:sz w:val="24"/>
        <w:szCs w:val="24"/>
      </w:rPr>
      <w:t>2023</w:t>
    </w:r>
    <w:r>
      <w:rPr>
        <w:color w:val="8496B0" w:themeColor="text2" w:themeTint="99"/>
        <w:spacing w:val="60"/>
        <w:sz w:val="24"/>
        <w:szCs w:val="24"/>
      </w:rPr>
      <w:t xml:space="preserve">                           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2EFD325" w14:textId="77777777" w:rsidR="000D0550" w:rsidRDefault="000D0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69DD" w14:textId="77777777" w:rsidR="008B5948" w:rsidRDefault="008B5948" w:rsidP="000D0550">
      <w:pPr>
        <w:spacing w:after="0" w:line="240" w:lineRule="auto"/>
      </w:pPr>
      <w:r>
        <w:separator/>
      </w:r>
    </w:p>
  </w:footnote>
  <w:footnote w:type="continuationSeparator" w:id="0">
    <w:p w14:paraId="5A5A6DDA" w14:textId="77777777" w:rsidR="008B5948" w:rsidRDefault="008B5948" w:rsidP="000D0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6CDB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3C713F"/>
    <w:multiLevelType w:val="hybridMultilevel"/>
    <w:tmpl w:val="A5203EAE"/>
    <w:lvl w:ilvl="0" w:tplc="9EE8B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27183"/>
    <w:multiLevelType w:val="hybridMultilevel"/>
    <w:tmpl w:val="FCEC916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315D8"/>
    <w:multiLevelType w:val="hybridMultilevel"/>
    <w:tmpl w:val="3648F42A"/>
    <w:lvl w:ilvl="0" w:tplc="17C2C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71C50"/>
    <w:multiLevelType w:val="hybridMultilevel"/>
    <w:tmpl w:val="7A92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24BB5"/>
    <w:multiLevelType w:val="hybridMultilevel"/>
    <w:tmpl w:val="279C1814"/>
    <w:lvl w:ilvl="0" w:tplc="E812BC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3761E9"/>
    <w:multiLevelType w:val="hybridMultilevel"/>
    <w:tmpl w:val="63BC9088"/>
    <w:lvl w:ilvl="0" w:tplc="05CA55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525942"/>
    <w:multiLevelType w:val="hybridMultilevel"/>
    <w:tmpl w:val="DE309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A15"/>
    <w:multiLevelType w:val="hybridMultilevel"/>
    <w:tmpl w:val="7F9C1C5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B31FE1"/>
    <w:multiLevelType w:val="hybridMultilevel"/>
    <w:tmpl w:val="4C500544"/>
    <w:lvl w:ilvl="0" w:tplc="7278C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7E16F9"/>
    <w:multiLevelType w:val="hybridMultilevel"/>
    <w:tmpl w:val="E4D0A3C2"/>
    <w:lvl w:ilvl="0" w:tplc="F2AA0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0E2542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32049"/>
    <w:multiLevelType w:val="hybridMultilevel"/>
    <w:tmpl w:val="01F42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856590">
    <w:abstractNumId w:val="9"/>
  </w:num>
  <w:num w:numId="2" w16cid:durableId="1814134485">
    <w:abstractNumId w:val="5"/>
  </w:num>
  <w:num w:numId="3" w16cid:durableId="1337416400">
    <w:abstractNumId w:val="6"/>
  </w:num>
  <w:num w:numId="4" w16cid:durableId="552812292">
    <w:abstractNumId w:val="2"/>
  </w:num>
  <w:num w:numId="5" w16cid:durableId="1173910723">
    <w:abstractNumId w:val="8"/>
  </w:num>
  <w:num w:numId="6" w16cid:durableId="672145909">
    <w:abstractNumId w:val="3"/>
  </w:num>
  <w:num w:numId="7" w16cid:durableId="776755573">
    <w:abstractNumId w:val="4"/>
  </w:num>
  <w:num w:numId="8" w16cid:durableId="980572405">
    <w:abstractNumId w:val="11"/>
  </w:num>
  <w:num w:numId="9" w16cid:durableId="1840460132">
    <w:abstractNumId w:val="1"/>
  </w:num>
  <w:num w:numId="10" w16cid:durableId="1888057196">
    <w:abstractNumId w:val="7"/>
  </w:num>
  <w:num w:numId="11" w16cid:durableId="124084520">
    <w:abstractNumId w:val="0"/>
  </w:num>
  <w:num w:numId="12" w16cid:durableId="8995566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B3"/>
    <w:rsid w:val="000025A6"/>
    <w:rsid w:val="0001198C"/>
    <w:rsid w:val="000204AD"/>
    <w:rsid w:val="000220A0"/>
    <w:rsid w:val="00024758"/>
    <w:rsid w:val="00025C33"/>
    <w:rsid w:val="00040033"/>
    <w:rsid w:val="00044742"/>
    <w:rsid w:val="00046766"/>
    <w:rsid w:val="00062B4C"/>
    <w:rsid w:val="00093F70"/>
    <w:rsid w:val="000B3177"/>
    <w:rsid w:val="000B35B9"/>
    <w:rsid w:val="000C1AED"/>
    <w:rsid w:val="000C298A"/>
    <w:rsid w:val="000D0550"/>
    <w:rsid w:val="000E72B8"/>
    <w:rsid w:val="000F1491"/>
    <w:rsid w:val="000F3E39"/>
    <w:rsid w:val="000F6F58"/>
    <w:rsid w:val="001053E9"/>
    <w:rsid w:val="0011351E"/>
    <w:rsid w:val="0011517F"/>
    <w:rsid w:val="001162B3"/>
    <w:rsid w:val="001273D4"/>
    <w:rsid w:val="001279CD"/>
    <w:rsid w:val="00151FAB"/>
    <w:rsid w:val="0015665F"/>
    <w:rsid w:val="001726AA"/>
    <w:rsid w:val="0017688C"/>
    <w:rsid w:val="001801B8"/>
    <w:rsid w:val="001A0F7C"/>
    <w:rsid w:val="001A2E69"/>
    <w:rsid w:val="001A676A"/>
    <w:rsid w:val="001D7E54"/>
    <w:rsid w:val="001E41EB"/>
    <w:rsid w:val="001E6885"/>
    <w:rsid w:val="001F20A3"/>
    <w:rsid w:val="001F295D"/>
    <w:rsid w:val="002018E3"/>
    <w:rsid w:val="002065FA"/>
    <w:rsid w:val="00217424"/>
    <w:rsid w:val="00241D88"/>
    <w:rsid w:val="00256BC1"/>
    <w:rsid w:val="002745C2"/>
    <w:rsid w:val="00274660"/>
    <w:rsid w:val="00275D73"/>
    <w:rsid w:val="0028399D"/>
    <w:rsid w:val="002851C2"/>
    <w:rsid w:val="0029261F"/>
    <w:rsid w:val="002A36DD"/>
    <w:rsid w:val="002A6C9E"/>
    <w:rsid w:val="002E1266"/>
    <w:rsid w:val="002E1B94"/>
    <w:rsid w:val="002E48E3"/>
    <w:rsid w:val="003150E8"/>
    <w:rsid w:val="00325AEE"/>
    <w:rsid w:val="00373944"/>
    <w:rsid w:val="00373BC9"/>
    <w:rsid w:val="00374029"/>
    <w:rsid w:val="00380529"/>
    <w:rsid w:val="003809DE"/>
    <w:rsid w:val="00384AF9"/>
    <w:rsid w:val="00387B2E"/>
    <w:rsid w:val="00397521"/>
    <w:rsid w:val="003A5550"/>
    <w:rsid w:val="003B1CB4"/>
    <w:rsid w:val="003C5311"/>
    <w:rsid w:val="003E4D05"/>
    <w:rsid w:val="003F4941"/>
    <w:rsid w:val="003F5C62"/>
    <w:rsid w:val="00413788"/>
    <w:rsid w:val="00423BA7"/>
    <w:rsid w:val="00436FB3"/>
    <w:rsid w:val="00440491"/>
    <w:rsid w:val="00445340"/>
    <w:rsid w:val="004466F2"/>
    <w:rsid w:val="00450EE2"/>
    <w:rsid w:val="004957B8"/>
    <w:rsid w:val="004D275F"/>
    <w:rsid w:val="004D4BE6"/>
    <w:rsid w:val="004E53DC"/>
    <w:rsid w:val="004F50D6"/>
    <w:rsid w:val="004F671E"/>
    <w:rsid w:val="00516898"/>
    <w:rsid w:val="005203EF"/>
    <w:rsid w:val="0053672E"/>
    <w:rsid w:val="0058188B"/>
    <w:rsid w:val="00592DBF"/>
    <w:rsid w:val="00597547"/>
    <w:rsid w:val="00597D1F"/>
    <w:rsid w:val="005A3E2E"/>
    <w:rsid w:val="005B0E5F"/>
    <w:rsid w:val="005B2840"/>
    <w:rsid w:val="005B2C00"/>
    <w:rsid w:val="005B5700"/>
    <w:rsid w:val="005C4C21"/>
    <w:rsid w:val="006028A5"/>
    <w:rsid w:val="00630F54"/>
    <w:rsid w:val="00642CEA"/>
    <w:rsid w:val="00654490"/>
    <w:rsid w:val="00660E30"/>
    <w:rsid w:val="006645CC"/>
    <w:rsid w:val="00677A91"/>
    <w:rsid w:val="00680C83"/>
    <w:rsid w:val="00684C82"/>
    <w:rsid w:val="00685879"/>
    <w:rsid w:val="00687B30"/>
    <w:rsid w:val="006A21F7"/>
    <w:rsid w:val="006A7166"/>
    <w:rsid w:val="006A71CD"/>
    <w:rsid w:val="006B68E8"/>
    <w:rsid w:val="006C13A9"/>
    <w:rsid w:val="006C5798"/>
    <w:rsid w:val="00737C1A"/>
    <w:rsid w:val="007414B8"/>
    <w:rsid w:val="007707FF"/>
    <w:rsid w:val="0077149B"/>
    <w:rsid w:val="00780696"/>
    <w:rsid w:val="0078682D"/>
    <w:rsid w:val="0079239E"/>
    <w:rsid w:val="0079515B"/>
    <w:rsid w:val="007F6E2F"/>
    <w:rsid w:val="0080544E"/>
    <w:rsid w:val="00816B68"/>
    <w:rsid w:val="00835861"/>
    <w:rsid w:val="0084468C"/>
    <w:rsid w:val="008755CF"/>
    <w:rsid w:val="00884C85"/>
    <w:rsid w:val="00885ECF"/>
    <w:rsid w:val="008963C8"/>
    <w:rsid w:val="00896AAD"/>
    <w:rsid w:val="00897445"/>
    <w:rsid w:val="008B2510"/>
    <w:rsid w:val="008B43A7"/>
    <w:rsid w:val="008B5948"/>
    <w:rsid w:val="008D17E7"/>
    <w:rsid w:val="008D65C5"/>
    <w:rsid w:val="008E4965"/>
    <w:rsid w:val="008E6516"/>
    <w:rsid w:val="008F703E"/>
    <w:rsid w:val="009230D3"/>
    <w:rsid w:val="0093350B"/>
    <w:rsid w:val="009425BD"/>
    <w:rsid w:val="00947206"/>
    <w:rsid w:val="00947DB3"/>
    <w:rsid w:val="009506A6"/>
    <w:rsid w:val="00953BA4"/>
    <w:rsid w:val="00954FED"/>
    <w:rsid w:val="00956E6B"/>
    <w:rsid w:val="009600FD"/>
    <w:rsid w:val="00964A52"/>
    <w:rsid w:val="00980E3A"/>
    <w:rsid w:val="009A0129"/>
    <w:rsid w:val="009A0E2F"/>
    <w:rsid w:val="009B15EA"/>
    <w:rsid w:val="009C520A"/>
    <w:rsid w:val="009D2499"/>
    <w:rsid w:val="009E7601"/>
    <w:rsid w:val="00A11734"/>
    <w:rsid w:val="00A12D44"/>
    <w:rsid w:val="00A14A19"/>
    <w:rsid w:val="00A214D5"/>
    <w:rsid w:val="00A22676"/>
    <w:rsid w:val="00A27DB1"/>
    <w:rsid w:val="00A430BA"/>
    <w:rsid w:val="00A43352"/>
    <w:rsid w:val="00A52939"/>
    <w:rsid w:val="00A66FA7"/>
    <w:rsid w:val="00A80250"/>
    <w:rsid w:val="00A86123"/>
    <w:rsid w:val="00AA401F"/>
    <w:rsid w:val="00AC7FCE"/>
    <w:rsid w:val="00AD0C43"/>
    <w:rsid w:val="00AD4910"/>
    <w:rsid w:val="00AE54CC"/>
    <w:rsid w:val="00AE5688"/>
    <w:rsid w:val="00AF32AA"/>
    <w:rsid w:val="00B003F1"/>
    <w:rsid w:val="00B03E25"/>
    <w:rsid w:val="00B26FD8"/>
    <w:rsid w:val="00B34002"/>
    <w:rsid w:val="00B3421D"/>
    <w:rsid w:val="00B40DA2"/>
    <w:rsid w:val="00B41069"/>
    <w:rsid w:val="00B44EA8"/>
    <w:rsid w:val="00B466DD"/>
    <w:rsid w:val="00B47DB0"/>
    <w:rsid w:val="00B47EEE"/>
    <w:rsid w:val="00B61365"/>
    <w:rsid w:val="00B62EE0"/>
    <w:rsid w:val="00B71D7D"/>
    <w:rsid w:val="00B8152D"/>
    <w:rsid w:val="00BC7BCF"/>
    <w:rsid w:val="00BD23C8"/>
    <w:rsid w:val="00BD5C20"/>
    <w:rsid w:val="00BD604C"/>
    <w:rsid w:val="00BD7BE4"/>
    <w:rsid w:val="00BE16F4"/>
    <w:rsid w:val="00BF0A68"/>
    <w:rsid w:val="00BF6AE3"/>
    <w:rsid w:val="00C32624"/>
    <w:rsid w:val="00C43104"/>
    <w:rsid w:val="00C52A1A"/>
    <w:rsid w:val="00C60006"/>
    <w:rsid w:val="00C630BF"/>
    <w:rsid w:val="00C825ED"/>
    <w:rsid w:val="00C855E0"/>
    <w:rsid w:val="00CA4FA4"/>
    <w:rsid w:val="00CC4B99"/>
    <w:rsid w:val="00CD169F"/>
    <w:rsid w:val="00CE2DC3"/>
    <w:rsid w:val="00CE4861"/>
    <w:rsid w:val="00D05354"/>
    <w:rsid w:val="00D10DB8"/>
    <w:rsid w:val="00D14FF8"/>
    <w:rsid w:val="00D22ED3"/>
    <w:rsid w:val="00D45760"/>
    <w:rsid w:val="00D4625D"/>
    <w:rsid w:val="00D616FB"/>
    <w:rsid w:val="00D677E1"/>
    <w:rsid w:val="00D74BCE"/>
    <w:rsid w:val="00D83DB3"/>
    <w:rsid w:val="00D968B6"/>
    <w:rsid w:val="00D97EDD"/>
    <w:rsid w:val="00DA76D3"/>
    <w:rsid w:val="00DB3718"/>
    <w:rsid w:val="00DC3241"/>
    <w:rsid w:val="00DD1B25"/>
    <w:rsid w:val="00DE5C69"/>
    <w:rsid w:val="00DF447C"/>
    <w:rsid w:val="00DF7EE0"/>
    <w:rsid w:val="00E125F7"/>
    <w:rsid w:val="00E30215"/>
    <w:rsid w:val="00E34B7A"/>
    <w:rsid w:val="00E47C99"/>
    <w:rsid w:val="00E51D4A"/>
    <w:rsid w:val="00E71DB1"/>
    <w:rsid w:val="00E805DF"/>
    <w:rsid w:val="00E938EE"/>
    <w:rsid w:val="00E979A1"/>
    <w:rsid w:val="00EA50E7"/>
    <w:rsid w:val="00ED61B9"/>
    <w:rsid w:val="00EF14BA"/>
    <w:rsid w:val="00F07B67"/>
    <w:rsid w:val="00F34C87"/>
    <w:rsid w:val="00F35F31"/>
    <w:rsid w:val="00F453C8"/>
    <w:rsid w:val="00F473AE"/>
    <w:rsid w:val="00F615FB"/>
    <w:rsid w:val="00F82670"/>
    <w:rsid w:val="00F82C23"/>
    <w:rsid w:val="00F91839"/>
    <w:rsid w:val="00FB2B1C"/>
    <w:rsid w:val="00FD7148"/>
    <w:rsid w:val="00FF1B6E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810AB"/>
  <w15:docId w15:val="{5C1AAC45-E6D3-44EB-8B64-0EB91003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550"/>
  </w:style>
  <w:style w:type="paragraph" w:styleId="Footer">
    <w:name w:val="footer"/>
    <w:basedOn w:val="Normal"/>
    <w:link w:val="FooterChar"/>
    <w:uiPriority w:val="99"/>
    <w:unhideWhenUsed/>
    <w:rsid w:val="000D0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550"/>
  </w:style>
  <w:style w:type="paragraph" w:styleId="ListParagraph">
    <w:name w:val="List Paragraph"/>
    <w:basedOn w:val="Normal"/>
    <w:uiPriority w:val="34"/>
    <w:qFormat/>
    <w:rsid w:val="00B47E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1FAB"/>
    <w:rPr>
      <w:color w:val="808080"/>
    </w:rPr>
  </w:style>
  <w:style w:type="paragraph" w:customStyle="1" w:styleId="Style">
    <w:name w:val="Style"/>
    <w:rsid w:val="006C1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7FF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B26FD8"/>
    <w:pPr>
      <w:numPr>
        <w:numId w:val="11"/>
      </w:numPr>
      <w:contextualSpacing/>
    </w:pPr>
  </w:style>
  <w:style w:type="table" w:styleId="TableGrid">
    <w:name w:val="Table Grid"/>
    <w:basedOn w:val="TableNormal"/>
    <w:uiPriority w:val="39"/>
    <w:rsid w:val="002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173C-EC5D-4000-AE1E-6C67F46F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Sebrina Hegg</dc:creator>
  <cp:keywords/>
  <dc:description/>
  <cp:lastModifiedBy>Sebrina Hegg</cp:lastModifiedBy>
  <cp:revision>53</cp:revision>
  <cp:lastPrinted>2022-06-05T18:42:00Z</cp:lastPrinted>
  <dcterms:created xsi:type="dcterms:W3CDTF">2022-11-01T22:57:00Z</dcterms:created>
  <dcterms:modified xsi:type="dcterms:W3CDTF">2023-09-07T22:25:00Z</dcterms:modified>
</cp:coreProperties>
</file>