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1955E66E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391738">
        <w:rPr>
          <w:b/>
          <w:bCs/>
          <w:sz w:val="28"/>
          <w:szCs w:val="28"/>
        </w:rPr>
        <w:t>MARCH</w:t>
      </w:r>
      <w:r w:rsidR="00D05354">
        <w:rPr>
          <w:b/>
          <w:bCs/>
          <w:sz w:val="28"/>
          <w:szCs w:val="28"/>
        </w:rPr>
        <w:t xml:space="preserve"> </w:t>
      </w:r>
      <w:r w:rsidR="00391738">
        <w:rPr>
          <w:b/>
          <w:bCs/>
          <w:sz w:val="28"/>
          <w:szCs w:val="28"/>
        </w:rPr>
        <w:t>8</w:t>
      </w:r>
      <w:r w:rsidR="00D05354">
        <w:rPr>
          <w:b/>
          <w:bCs/>
          <w:sz w:val="28"/>
          <w:szCs w:val="28"/>
        </w:rPr>
        <w:t>, 202</w:t>
      </w:r>
      <w:r w:rsidR="00391738">
        <w:rPr>
          <w:b/>
          <w:bCs/>
          <w:sz w:val="28"/>
          <w:szCs w:val="28"/>
        </w:rPr>
        <w:t>2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5C590815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391738">
        <w:t>Clerk Sebrina Hegg</w:t>
      </w:r>
      <w:r w:rsidR="002018E3">
        <w:t xml:space="preserve"> called the </w:t>
      </w:r>
      <w:r w:rsidR="00436FB3">
        <w:t>regular meeting to order at 7</w:t>
      </w:r>
      <w:r w:rsidR="005B0E5F">
        <w:t>:0</w:t>
      </w:r>
      <w:r w:rsidR="00391738">
        <w:t>2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D05354">
        <w:t>FEBRUARY 2, 2023</w:t>
      </w:r>
    </w:p>
    <w:p w14:paraId="1C84FA2E" w14:textId="44045E96" w:rsidR="00436FB3" w:rsidRDefault="00436FB3" w:rsidP="00391738">
      <w:r w:rsidRPr="002745C2">
        <w:rPr>
          <w:b/>
          <w:bCs/>
        </w:rPr>
        <w:t>Members present</w:t>
      </w:r>
      <w:r>
        <w:t>: Roger Geimer, Charlotte Negen, Sebrina Hegg</w:t>
      </w:r>
      <w:r w:rsidR="00A52939">
        <w:t xml:space="preserve">, </w:t>
      </w:r>
      <w:r w:rsidR="00391738">
        <w:t xml:space="preserve">George Lueck, </w:t>
      </w:r>
      <w:r w:rsidR="004E53DC">
        <w:t>Loren Krame</w:t>
      </w:r>
      <w:r w:rsidR="00DB3718">
        <w:t>r</w:t>
      </w:r>
      <w:r w:rsidR="00391738">
        <w:t>, Peggy Davies, Bruce Johnson &amp; Bernice Beck</w:t>
      </w:r>
    </w:p>
    <w:p w14:paraId="4A5D5648" w14:textId="01158EEF" w:rsidR="004E53DC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 xml:space="preserve">The Pledge of Allegiance was recited by </w:t>
      </w:r>
      <w:r w:rsidR="00391738">
        <w:rPr>
          <w:b/>
          <w:bCs/>
          <w:i/>
          <w:iCs/>
        </w:rPr>
        <w:t>all in attendance</w:t>
      </w:r>
      <w:r w:rsidRPr="00A43352">
        <w:rPr>
          <w:b/>
          <w:bCs/>
          <w:i/>
          <w:iCs/>
        </w:rPr>
        <w:t>.</w:t>
      </w:r>
    </w:p>
    <w:p w14:paraId="3319191A" w14:textId="02799A8F" w:rsidR="00391738" w:rsidRPr="00391738" w:rsidRDefault="00391738" w:rsidP="00391738">
      <w:r>
        <w:rPr>
          <w:b/>
          <w:bCs/>
        </w:rPr>
        <w:t>MODERATOR</w:t>
      </w:r>
      <w:r w:rsidRPr="000B3177">
        <w:rPr>
          <w:b/>
          <w:bCs/>
        </w:rPr>
        <w:t>:</w:t>
      </w:r>
      <w:r>
        <w:t xml:space="preserve"> </w:t>
      </w:r>
      <w:r>
        <w:t>Roger Geimer nominated Peggy Davies as Moderator, seconded by Bernice Beck, passed.</w:t>
      </w:r>
    </w:p>
    <w:p w14:paraId="7CB39D1E" w14:textId="727460FB" w:rsidR="0093350B" w:rsidRDefault="000B3177">
      <w:r w:rsidRPr="000B3177">
        <w:rPr>
          <w:b/>
          <w:bCs/>
        </w:rPr>
        <w:t>AGENDA:</w:t>
      </w:r>
      <w:r>
        <w:t xml:space="preserve"> </w:t>
      </w:r>
      <w:r w:rsidR="00391738">
        <w:t xml:space="preserve">Peggy Davies read the 2022 agenda, </w:t>
      </w:r>
      <w:r w:rsidR="00D4625D">
        <w:t>Loren</w:t>
      </w:r>
      <w:r w:rsidR="00A52939">
        <w:t xml:space="preserve"> </w:t>
      </w:r>
      <w:r w:rsidR="00D4625D">
        <w:t>Kramer</w:t>
      </w:r>
      <w:r w:rsidR="0093350B">
        <w:t xml:space="preserve"> motioned to approve the agenda, seconded by </w:t>
      </w:r>
      <w:r w:rsidR="00391738">
        <w:t>Roger Geimer</w:t>
      </w:r>
      <w:r w:rsidR="005B0E5F">
        <w:t>,</w:t>
      </w:r>
      <w:r w:rsidR="004D4BE6">
        <w:t xml:space="preserve"> passed. </w:t>
      </w:r>
    </w:p>
    <w:p w14:paraId="3170B1D4" w14:textId="40E3AB4F" w:rsidR="000F1491" w:rsidRDefault="000B3177" w:rsidP="000F1491">
      <w:r w:rsidRPr="000B3177">
        <w:rPr>
          <w:b/>
          <w:bCs/>
        </w:rPr>
        <w:t>MINUTES:</w:t>
      </w:r>
      <w:r w:rsidR="004D4BE6">
        <w:t xml:space="preserve"> </w:t>
      </w:r>
      <w:r w:rsidR="00391738">
        <w:t>Sebrina Hegg read the 2021 Annual Meeting Minutes, Roger Geimer motioned to approve the minutes, seconded by George Lueck, passed.</w:t>
      </w:r>
    </w:p>
    <w:p w14:paraId="4B877084" w14:textId="54CF42D2" w:rsidR="00387B2E" w:rsidRDefault="00391738" w:rsidP="00391738">
      <w:pPr>
        <w:spacing w:line="240" w:lineRule="auto"/>
        <w:rPr>
          <w:b/>
          <w:bCs/>
        </w:rPr>
      </w:pPr>
      <w:r>
        <w:rPr>
          <w:b/>
          <w:bCs/>
        </w:rPr>
        <w:t>ANNUAL AUDIT REPORT IS POSTED</w:t>
      </w:r>
    </w:p>
    <w:p w14:paraId="5DFF5381" w14:textId="0BE55AEF" w:rsidR="00391738" w:rsidRDefault="00391738" w:rsidP="00391738">
      <w:pPr>
        <w:spacing w:line="240" w:lineRule="auto"/>
        <w:rPr>
          <w:b/>
          <w:bCs/>
        </w:rPr>
      </w:pPr>
      <w:r>
        <w:rPr>
          <w:b/>
          <w:bCs/>
        </w:rPr>
        <w:t>2022 ROAD INSPECTION REPORT AVAILABLE FOR REVIEW</w:t>
      </w:r>
    </w:p>
    <w:p w14:paraId="11D487F7" w14:textId="5E9AC925" w:rsidR="005B2C00" w:rsidRDefault="00391738" w:rsidP="00391738">
      <w:pPr>
        <w:spacing w:line="240" w:lineRule="auto"/>
      </w:pPr>
      <w:r>
        <w:rPr>
          <w:b/>
          <w:bCs/>
        </w:rPr>
        <w:t xml:space="preserve">DEPOSITORY: </w:t>
      </w:r>
      <w:r>
        <w:t>George Lueck motioned to remain with 1</w:t>
      </w:r>
      <w:r w:rsidRPr="00391738">
        <w:rPr>
          <w:vertAlign w:val="superscript"/>
        </w:rPr>
        <w:t>st</w:t>
      </w:r>
      <w:r>
        <w:t xml:space="preserve"> National Bank North – Akeley Branch, seconded by Char Negan, passed.</w:t>
      </w:r>
    </w:p>
    <w:p w14:paraId="69C69D66" w14:textId="290A7CB3" w:rsidR="003809DE" w:rsidRDefault="00566187" w:rsidP="00AD4910">
      <w:pPr>
        <w:spacing w:after="0"/>
      </w:pPr>
      <w:r>
        <w:rPr>
          <w:b/>
          <w:bCs/>
        </w:rPr>
        <w:t>POSTING OF NOTIFICATIONS</w:t>
      </w:r>
      <w:r w:rsidR="00AD4910" w:rsidRPr="000B3177">
        <w:rPr>
          <w:b/>
          <w:bCs/>
        </w:rPr>
        <w:t>:</w:t>
      </w:r>
      <w:r w:rsidR="00AD4910">
        <w:t xml:space="preserve"> </w:t>
      </w:r>
      <w:r>
        <w:t>George Lueck motioned for posting to remain at the Akeley Post Office, Bank, and Township Hall, seconded by Roger Geimer,</w:t>
      </w:r>
      <w:r w:rsidR="00AD4910">
        <w:t xml:space="preserve"> passed.</w:t>
      </w:r>
    </w:p>
    <w:p w14:paraId="283A17A0" w14:textId="313571D5" w:rsidR="00B26FD8" w:rsidRDefault="00AD4910" w:rsidP="00566187">
      <w:pPr>
        <w:spacing w:after="0"/>
      </w:pPr>
      <w:r>
        <w:t xml:space="preserve"> </w:t>
      </w:r>
    </w:p>
    <w:p w14:paraId="2FECABAF" w14:textId="77701DC7" w:rsidR="00566187" w:rsidRDefault="00566187" w:rsidP="00566187">
      <w:r>
        <w:rPr>
          <w:b/>
          <w:bCs/>
        </w:rPr>
        <w:t xml:space="preserve">PUBLICATIONS: </w:t>
      </w:r>
      <w:r>
        <w:t>Loren Kramer motioned to use Northwood Press for all legal publications, seconded by Roger Geimer, passed.</w:t>
      </w:r>
    </w:p>
    <w:p w14:paraId="233348FE" w14:textId="7CC0FAAF" w:rsidR="00566187" w:rsidRDefault="00566187" w:rsidP="00566187">
      <w:r w:rsidRPr="00566187">
        <w:rPr>
          <w:b/>
          <w:bCs/>
        </w:rPr>
        <w:t>2022 Requests</w:t>
      </w:r>
      <w:r>
        <w:t>: Reviewed requests for expenditures for Contracted Health, Social or Recreational Services.  George Lueck motioned to authorize to expend funds up to $10,000 for contracted health, social or recreational services, seconded by Loren Kramer, passed.</w:t>
      </w:r>
    </w:p>
    <w:p w14:paraId="125DFFB7" w14:textId="360260D7" w:rsidR="00566187" w:rsidRDefault="00566187" w:rsidP="00566187">
      <w:r>
        <w:t>The following recommendations were approved:</w:t>
      </w:r>
    </w:p>
    <w:tbl>
      <w:tblPr>
        <w:tblW w:w="9423" w:type="dxa"/>
        <w:tblLook w:val="04A0" w:firstRow="1" w:lastRow="0" w:firstColumn="1" w:lastColumn="0" w:noHBand="0" w:noVBand="1"/>
      </w:tblPr>
      <w:tblGrid>
        <w:gridCol w:w="7518"/>
        <w:gridCol w:w="1905"/>
      </w:tblGrid>
      <w:tr w:rsidR="00566187" w:rsidRPr="00566187" w14:paraId="019D62DB" w14:textId="77777777" w:rsidTr="00566187">
        <w:trPr>
          <w:trHeight w:val="143"/>
        </w:trPr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B76F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TOWN CELEBRATION - PAUL BUNYAN DAYS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0361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$ 1,000.00 </w:t>
            </w:r>
          </w:p>
        </w:tc>
      </w:tr>
      <w:tr w:rsidR="00566187" w:rsidRPr="00566187" w14:paraId="75B32AA2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B08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AKELEY/NEVIS COMMUNITY FOOD SHELF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079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$ 1,000.00 </w:t>
            </w:r>
          </w:p>
        </w:tc>
      </w:tr>
      <w:tr w:rsidR="00566187" w:rsidRPr="00566187" w14:paraId="1BC66693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4BF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AKELEY COMMUNITY LIBRARY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2CF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300.00 </w:t>
            </w:r>
          </w:p>
        </w:tc>
      </w:tr>
      <w:tr w:rsidR="00566187" w:rsidRPr="00566187" w14:paraId="7DAE13D1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D1CD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AKELEY CEMETARY FUND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907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$ 2,000.00 </w:t>
            </w:r>
          </w:p>
        </w:tc>
      </w:tr>
      <w:tr w:rsidR="00566187" w:rsidRPr="00566187" w14:paraId="28CEE19F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3490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ALL VETERANS MEMORIAL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7A0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200.00 </w:t>
            </w:r>
          </w:p>
        </w:tc>
      </w:tr>
      <w:tr w:rsidR="00566187" w:rsidRPr="00566187" w14:paraId="12B740EB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6B34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HEADWATERS CENTER FOR LIFELONG Learning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6696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100.00 </w:t>
            </w:r>
          </w:p>
        </w:tc>
      </w:tr>
      <w:tr w:rsidR="00566187" w:rsidRPr="00566187" w14:paraId="41AFD4D4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223C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KINSHIP OF PARK RAPIDS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0760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400.00 </w:t>
            </w:r>
          </w:p>
        </w:tc>
      </w:tr>
      <w:tr w:rsidR="00566187" w:rsidRPr="00566187" w14:paraId="63A2EDA8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286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LAKES AREA DIVE TEAM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96D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250.00 </w:t>
            </w:r>
          </w:p>
        </w:tc>
      </w:tr>
      <w:tr w:rsidR="00566187" w:rsidRPr="00566187" w14:paraId="21849439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5AC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SUPPORT WITHIN REACH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FA0C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200.00 </w:t>
            </w:r>
          </w:p>
        </w:tc>
      </w:tr>
      <w:tr w:rsidR="00566187" w:rsidRPr="00566187" w14:paraId="31780253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1DE7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LIVING AT HOME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6E5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500.00 </w:t>
            </w:r>
          </w:p>
        </w:tc>
      </w:tr>
      <w:tr w:rsidR="00566187" w:rsidRPr="00566187" w14:paraId="42A231E6" w14:textId="77777777" w:rsidTr="00566187">
        <w:trPr>
          <w:trHeight w:val="350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98A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NCTA ITASCA MARAINE CHAPTER / NORTH COUNTRY NATIONAL SCENIC TRAIL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469A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400.00 </w:t>
            </w:r>
          </w:p>
        </w:tc>
      </w:tr>
      <w:tr w:rsidR="00566187" w:rsidRPr="00566187" w14:paraId="5A15ED2E" w14:textId="77777777" w:rsidTr="00566187">
        <w:trPr>
          <w:trHeight w:val="365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27FC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HUBBARD COUNTY EVERONMENTAL SERVICE (WATERCRAFT INSPECTION)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C9D0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$ 1,500.00 </w:t>
            </w:r>
          </w:p>
        </w:tc>
      </w:tr>
      <w:tr w:rsidR="00566187" w:rsidRPr="00566187" w14:paraId="315EB889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D588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HEADWATERS CHAPTER OF LET'S GO FISHING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164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 xml:space="preserve"> $     100.00 </w:t>
            </w:r>
          </w:p>
        </w:tc>
      </w:tr>
      <w:tr w:rsidR="00566187" w:rsidRPr="00566187" w14:paraId="5A540011" w14:textId="77777777" w:rsidTr="00566187">
        <w:trPr>
          <w:trHeight w:val="143"/>
        </w:trPr>
        <w:tc>
          <w:tcPr>
            <w:tcW w:w="7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3E2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CD9" w14:textId="77777777" w:rsidR="00566187" w:rsidRPr="00566187" w:rsidRDefault="00566187" w:rsidP="005661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61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$ 7,950.00 </w:t>
            </w:r>
          </w:p>
        </w:tc>
      </w:tr>
    </w:tbl>
    <w:p w14:paraId="1449F3AC" w14:textId="77777777" w:rsidR="00566187" w:rsidRDefault="00566187" w:rsidP="00566187"/>
    <w:p w14:paraId="08E2C2B5" w14:textId="1C217B2E" w:rsidR="00566187" w:rsidRPr="00566187" w:rsidRDefault="00566187" w:rsidP="00566187">
      <w:pPr>
        <w:tabs>
          <w:tab w:val="left" w:pos="2460"/>
        </w:tabs>
      </w:pPr>
      <w:r>
        <w:tab/>
      </w:r>
    </w:p>
    <w:p w14:paraId="7701F659" w14:textId="77777777" w:rsidR="00D83DB3" w:rsidRDefault="00D83DB3" w:rsidP="00D83DB3">
      <w:pPr>
        <w:pStyle w:val="ListBullet"/>
        <w:numPr>
          <w:ilvl w:val="0"/>
          <w:numId w:val="0"/>
        </w:numPr>
      </w:pPr>
    </w:p>
    <w:p w14:paraId="32C4A0A8" w14:textId="7C934A10" w:rsidR="009607AD" w:rsidRDefault="009607AD" w:rsidP="009607AD">
      <w:r>
        <w:rPr>
          <w:b/>
          <w:bCs/>
        </w:rPr>
        <w:t>OFFICER COMPENSATION</w:t>
      </w:r>
      <w:r>
        <w:rPr>
          <w:b/>
          <w:bCs/>
        </w:rPr>
        <w:t xml:space="preserve">: </w:t>
      </w:r>
      <w:r>
        <w:t>Bernice Beck motioned to approve the following officer compensation, seconded by Peggy Davies, passed.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565"/>
        <w:gridCol w:w="3069"/>
      </w:tblGrid>
      <w:tr w:rsidR="009607AD" w:rsidRPr="009607AD" w14:paraId="3DC17E82" w14:textId="77777777" w:rsidTr="009607AD">
        <w:trPr>
          <w:trHeight w:val="149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2E36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>MEETINGS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DDD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 xml:space="preserve"> $                         60.00 </w:t>
            </w:r>
          </w:p>
        </w:tc>
      </w:tr>
      <w:tr w:rsidR="009607AD" w:rsidRPr="009607AD" w14:paraId="2A7DA38C" w14:textId="77777777" w:rsidTr="009607AD">
        <w:trPr>
          <w:trHeight w:val="149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160C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>MEETINGS OVER 6HRS - PER DAY PERDIUM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9584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 xml:space="preserve"> $                       150.00 </w:t>
            </w:r>
          </w:p>
        </w:tc>
      </w:tr>
      <w:tr w:rsidR="009607AD" w:rsidRPr="009607AD" w14:paraId="1CD2FD04" w14:textId="77777777" w:rsidTr="009607AD">
        <w:trPr>
          <w:trHeight w:val="149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D59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>TREASURER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E0DB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 xml:space="preserve"> $                       200.00 </w:t>
            </w:r>
          </w:p>
        </w:tc>
      </w:tr>
      <w:tr w:rsidR="009607AD" w:rsidRPr="009607AD" w14:paraId="7B09FDA8" w14:textId="77777777" w:rsidTr="009607AD">
        <w:trPr>
          <w:trHeight w:val="149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328E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>CLERK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2F5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 xml:space="preserve"> $                       425.00 </w:t>
            </w:r>
          </w:p>
        </w:tc>
      </w:tr>
      <w:tr w:rsidR="009607AD" w:rsidRPr="009607AD" w14:paraId="5A22C76C" w14:textId="77777777" w:rsidTr="009607AD">
        <w:trPr>
          <w:trHeight w:val="149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2020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>HOURLY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3C79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 xml:space="preserve"> $                         15.00 </w:t>
            </w:r>
          </w:p>
        </w:tc>
      </w:tr>
      <w:tr w:rsidR="009607AD" w:rsidRPr="009607AD" w14:paraId="7198F192" w14:textId="77777777" w:rsidTr="009607AD">
        <w:trPr>
          <w:trHeight w:val="155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F6F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 xml:space="preserve">MILEAGE REIMBURSEMENT 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698" w14:textId="77777777" w:rsidR="009607AD" w:rsidRPr="009607AD" w:rsidRDefault="009607AD" w:rsidP="00960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07AD">
              <w:rPr>
                <w:rFonts w:ascii="Calibri" w:eastAsia="Times New Roman" w:hAnsi="Calibri" w:cs="Calibri"/>
                <w:color w:val="000000"/>
              </w:rPr>
              <w:t>CURRENT IRS RATE</w:t>
            </w:r>
          </w:p>
        </w:tc>
      </w:tr>
    </w:tbl>
    <w:p w14:paraId="398D4CA9" w14:textId="2C8AE6E9" w:rsidR="009607AD" w:rsidRDefault="009607AD" w:rsidP="009607AD"/>
    <w:p w14:paraId="2D663F26" w14:textId="4D76B906" w:rsidR="00294BC5" w:rsidRDefault="00294BC5" w:rsidP="00294BC5">
      <w:r>
        <w:rPr>
          <w:b/>
          <w:bCs/>
        </w:rPr>
        <w:t>LEVY</w:t>
      </w:r>
      <w:r>
        <w:rPr>
          <w:b/>
          <w:bCs/>
        </w:rPr>
        <w:t xml:space="preserve">: </w:t>
      </w:r>
      <w:r>
        <w:t>Char Negan motion to approve the following levy with an increase of $18,000, seconded by George Lueck, passed</w:t>
      </w:r>
      <w:r>
        <w:t>.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6552"/>
        <w:gridCol w:w="3063"/>
      </w:tblGrid>
      <w:tr w:rsidR="00294BC5" w:rsidRPr="00294BC5" w14:paraId="7BA79664" w14:textId="77777777" w:rsidTr="00294BC5">
        <w:trPr>
          <w:trHeight w:val="130"/>
        </w:trPr>
        <w:tc>
          <w:tcPr>
            <w:tcW w:w="6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0638B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>ROADS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7AE54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 xml:space="preserve"> $               140,000.00 </w:t>
            </w:r>
          </w:p>
        </w:tc>
      </w:tr>
      <w:tr w:rsidR="00294BC5" w:rsidRPr="00294BC5" w14:paraId="5CEFB80F" w14:textId="77777777" w:rsidTr="00294BC5">
        <w:trPr>
          <w:trHeight w:val="13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17E46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63EB0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 xml:space="preserve"> $                  65,000.00 </w:t>
            </w:r>
          </w:p>
        </w:tc>
      </w:tr>
      <w:tr w:rsidR="00294BC5" w:rsidRPr="00294BC5" w14:paraId="06002DC1" w14:textId="77777777" w:rsidTr="00294BC5">
        <w:trPr>
          <w:trHeight w:val="130"/>
        </w:trPr>
        <w:tc>
          <w:tcPr>
            <w:tcW w:w="6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4F448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>FIRE PROTECTIONS</w:t>
            </w:r>
          </w:p>
        </w:tc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C7061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 xml:space="preserve"> $                  30,000.00 </w:t>
            </w:r>
          </w:p>
        </w:tc>
      </w:tr>
      <w:tr w:rsidR="00294BC5" w:rsidRPr="00294BC5" w14:paraId="42B0C32D" w14:textId="77777777" w:rsidTr="00294BC5">
        <w:trPr>
          <w:trHeight w:val="130"/>
        </w:trPr>
        <w:tc>
          <w:tcPr>
            <w:tcW w:w="6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09E6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>FIRE EQUIPMENT</w:t>
            </w:r>
          </w:p>
        </w:tc>
        <w:tc>
          <w:tcPr>
            <w:tcW w:w="30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08CA8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4BC5">
              <w:rPr>
                <w:rFonts w:ascii="Calibri" w:eastAsia="Times New Roman" w:hAnsi="Calibri" w:cs="Calibri"/>
                <w:color w:val="000000"/>
              </w:rPr>
              <w:t xml:space="preserve"> $                    6,000.00 </w:t>
            </w:r>
          </w:p>
        </w:tc>
      </w:tr>
      <w:tr w:rsidR="00294BC5" w:rsidRPr="00294BC5" w14:paraId="53945C2F" w14:textId="77777777" w:rsidTr="00294BC5">
        <w:trPr>
          <w:trHeight w:val="136"/>
        </w:trPr>
        <w:tc>
          <w:tcPr>
            <w:tcW w:w="6552" w:type="dxa"/>
            <w:tcBorders>
              <w:top w:val="single" w:sz="4" w:space="0" w:color="4472C4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C6D64" w14:textId="77777777" w:rsidR="00294BC5" w:rsidRPr="00294BC5" w:rsidRDefault="00294BC5" w:rsidP="00294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B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3063" w:type="dxa"/>
            <w:tcBorders>
              <w:top w:val="single" w:sz="4" w:space="0" w:color="4472C4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D5937" w14:textId="77777777" w:rsidR="00294BC5" w:rsidRPr="00294BC5" w:rsidRDefault="00294BC5" w:rsidP="00294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4BC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241,000.00 </w:t>
            </w:r>
          </w:p>
        </w:tc>
      </w:tr>
    </w:tbl>
    <w:p w14:paraId="5EA50115" w14:textId="77777777" w:rsidR="00294BC5" w:rsidRDefault="00294BC5" w:rsidP="00294BC5"/>
    <w:p w14:paraId="3835FBBD" w14:textId="4E9EE79E" w:rsidR="009A0763" w:rsidRDefault="009A0763" w:rsidP="009A0763">
      <w:r>
        <w:rPr>
          <w:b/>
          <w:bCs/>
        </w:rPr>
        <w:t>GOPHER FEET BOUNTY</w:t>
      </w:r>
      <w:r>
        <w:rPr>
          <w:b/>
          <w:bCs/>
        </w:rPr>
        <w:t xml:space="preserve">: </w:t>
      </w:r>
      <w:r>
        <w:t>Bernice Beck motioned for gopher bounty to remain at $1.50, seconded by Roger Geimer, passed.</w:t>
      </w:r>
    </w:p>
    <w:p w14:paraId="412878D5" w14:textId="1AC250F5" w:rsidR="009A0763" w:rsidRDefault="009A0763" w:rsidP="009A0763">
      <w:r>
        <w:rPr>
          <w:b/>
          <w:bCs/>
        </w:rPr>
        <w:t xml:space="preserve">RESOLUTION: </w:t>
      </w:r>
      <w:r>
        <w:t>Roger Geimer motion to approve 2022 Precinct Redistricting Resolution, seconded by George Lueck, passed.</w:t>
      </w:r>
    </w:p>
    <w:p w14:paraId="0008E637" w14:textId="4FB71DEC" w:rsidR="009A0763" w:rsidRDefault="009A0763" w:rsidP="009A0763">
      <w:r>
        <w:rPr>
          <w:b/>
          <w:bCs/>
        </w:rPr>
        <w:t xml:space="preserve">2024 ANNUAL MEETING: </w:t>
      </w:r>
      <w:r>
        <w:t>Motioned by Char Negan for the meeting to be held at the Akeley Township Hall at 7pm</w:t>
      </w:r>
      <w:r w:rsidR="00E403B1">
        <w:t xml:space="preserve"> on the Date Determined by MN Sec of State, seconded by Sebrina Hegg, passed.</w:t>
      </w:r>
    </w:p>
    <w:p w14:paraId="3F03B961" w14:textId="6A642813" w:rsidR="00E403B1" w:rsidRPr="00E403B1" w:rsidRDefault="00E403B1" w:rsidP="009A0763">
      <w:pPr>
        <w:rPr>
          <w:b/>
          <w:bCs/>
        </w:rPr>
      </w:pPr>
      <w:r w:rsidRPr="00E403B1">
        <w:rPr>
          <w:b/>
          <w:bCs/>
        </w:rPr>
        <w:t>GENERAL DISCUSSION</w:t>
      </w:r>
    </w:p>
    <w:p w14:paraId="67C93795" w14:textId="48DD1873" w:rsidR="00294BC5" w:rsidRDefault="00E403B1" w:rsidP="009607AD">
      <w:r>
        <w:t>Discussed needing clarification from Levi on Fuel Surcharge and to submit a mowing bid.</w:t>
      </w:r>
    </w:p>
    <w:p w14:paraId="64FFE119" w14:textId="0BD4A524" w:rsidR="00E403B1" w:rsidRDefault="00E403B1" w:rsidP="009607AD">
      <w:r>
        <w:t xml:space="preserve">Roger informed the members that he submitted Chloride paperwork </w:t>
      </w:r>
      <w:proofErr w:type="gramStart"/>
      <w:r>
        <w:t>in to</w:t>
      </w:r>
      <w:proofErr w:type="gramEnd"/>
      <w:r>
        <w:t xml:space="preserve"> Hubbard County</w:t>
      </w:r>
    </w:p>
    <w:p w14:paraId="61EB10BB" w14:textId="3338C437" w:rsidR="00E403B1" w:rsidRPr="00E403B1" w:rsidRDefault="00E403B1" w:rsidP="009607AD">
      <w:r>
        <w:rPr>
          <w:b/>
          <w:bCs/>
        </w:rPr>
        <w:t xml:space="preserve">ADJOURN: </w:t>
      </w:r>
      <w:r>
        <w:t>Char Negan motion to adjourn at 7:59pm, seconded by Loren Kramer, passed.</w:t>
      </w:r>
    </w:p>
    <w:p w14:paraId="06473904" w14:textId="77777777" w:rsidR="00E403B1" w:rsidRDefault="00E403B1" w:rsidP="00AF32AA"/>
    <w:p w14:paraId="729E5582" w14:textId="77777777" w:rsidR="00E403B1" w:rsidRDefault="00E403B1" w:rsidP="00AF32AA"/>
    <w:p w14:paraId="208C2063" w14:textId="75630406" w:rsidR="00F473AE" w:rsidRDefault="00F473AE" w:rsidP="00AF32AA">
      <w:r>
        <w:t>Respectfully Submitted,</w:t>
      </w:r>
    </w:p>
    <w:p w14:paraId="3432E75A" w14:textId="77777777" w:rsidR="00274660" w:rsidRDefault="00274660" w:rsidP="00AF32AA"/>
    <w:p w14:paraId="44661488" w14:textId="612BB259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2141" w14:textId="77777777" w:rsidR="00013D21" w:rsidRDefault="00013D21" w:rsidP="000D0550">
      <w:pPr>
        <w:spacing w:after="0" w:line="240" w:lineRule="auto"/>
      </w:pPr>
      <w:r>
        <w:separator/>
      </w:r>
    </w:p>
  </w:endnote>
  <w:endnote w:type="continuationSeparator" w:id="0">
    <w:p w14:paraId="015B9436" w14:textId="77777777" w:rsidR="00013D21" w:rsidRDefault="00013D21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3F145607" w:rsidR="000D0550" w:rsidRDefault="0056618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Annual</w:t>
    </w:r>
    <w:r w:rsidR="000D0550">
      <w:rPr>
        <w:color w:val="8496B0" w:themeColor="text2" w:themeTint="99"/>
        <w:spacing w:val="60"/>
        <w:sz w:val="24"/>
        <w:szCs w:val="24"/>
      </w:rPr>
      <w:t xml:space="preserve"> Meeting </w:t>
    </w:r>
    <w:r w:rsidR="009607AD">
      <w:rPr>
        <w:color w:val="8496B0" w:themeColor="text2" w:themeTint="99"/>
        <w:spacing w:val="60"/>
        <w:sz w:val="24"/>
        <w:szCs w:val="24"/>
      </w:rPr>
      <w:t>March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 </w:t>
    </w:r>
    <w:r w:rsidR="009607AD">
      <w:rPr>
        <w:color w:val="8496B0" w:themeColor="text2" w:themeTint="99"/>
        <w:spacing w:val="60"/>
        <w:sz w:val="24"/>
        <w:szCs w:val="24"/>
      </w:rPr>
      <w:t>8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, </w:t>
    </w:r>
    <w:proofErr w:type="gramStart"/>
    <w:r w:rsidR="00D05354" w:rsidRPr="00D05354">
      <w:rPr>
        <w:color w:val="8496B0" w:themeColor="text2" w:themeTint="99"/>
        <w:spacing w:val="60"/>
        <w:sz w:val="24"/>
        <w:szCs w:val="24"/>
      </w:rPr>
      <w:t>202</w:t>
    </w:r>
    <w:r w:rsidR="009607AD">
      <w:rPr>
        <w:color w:val="8496B0" w:themeColor="text2" w:themeTint="99"/>
        <w:spacing w:val="60"/>
        <w:sz w:val="24"/>
        <w:szCs w:val="24"/>
      </w:rPr>
      <w:t>2</w:t>
    </w:r>
    <w:proofErr w:type="gramEnd"/>
    <w:r w:rsidR="000D0550">
      <w:rPr>
        <w:color w:val="8496B0" w:themeColor="text2" w:themeTint="99"/>
        <w:spacing w:val="60"/>
        <w:sz w:val="24"/>
        <w:szCs w:val="24"/>
      </w:rPr>
      <w:t xml:space="preserve">                            Page</w:t>
    </w:r>
    <w:r w:rsidR="000D0550">
      <w:rPr>
        <w:color w:val="8496B0" w:themeColor="text2" w:themeTint="99"/>
        <w:sz w:val="24"/>
        <w:szCs w:val="24"/>
      </w:rPr>
      <w:t xml:space="preserve"> </w:t>
    </w:r>
    <w:r w:rsidR="000D0550">
      <w:rPr>
        <w:color w:val="323E4F" w:themeColor="text2" w:themeShade="BF"/>
        <w:sz w:val="24"/>
        <w:szCs w:val="24"/>
      </w:rPr>
      <w:fldChar w:fldCharType="begin"/>
    </w:r>
    <w:r w:rsidR="000D0550">
      <w:rPr>
        <w:color w:val="323E4F" w:themeColor="text2" w:themeShade="BF"/>
        <w:sz w:val="24"/>
        <w:szCs w:val="24"/>
      </w:rPr>
      <w:instrText xml:space="preserve"> PAGE   \* MERGEFORMAT </w:instrText>
    </w:r>
    <w:r w:rsidR="000D0550">
      <w:rPr>
        <w:color w:val="323E4F" w:themeColor="text2" w:themeShade="BF"/>
        <w:sz w:val="24"/>
        <w:szCs w:val="24"/>
      </w:rPr>
      <w:fldChar w:fldCharType="separate"/>
    </w:r>
    <w:r w:rsidR="000D0550">
      <w:rPr>
        <w:noProof/>
        <w:color w:val="323E4F" w:themeColor="text2" w:themeShade="BF"/>
        <w:sz w:val="24"/>
        <w:szCs w:val="24"/>
      </w:rPr>
      <w:t>1</w:t>
    </w:r>
    <w:r w:rsidR="000D0550">
      <w:rPr>
        <w:color w:val="323E4F" w:themeColor="text2" w:themeShade="BF"/>
        <w:sz w:val="24"/>
        <w:szCs w:val="24"/>
      </w:rPr>
      <w:fldChar w:fldCharType="end"/>
    </w:r>
    <w:r w:rsidR="000D0550">
      <w:rPr>
        <w:color w:val="323E4F" w:themeColor="text2" w:themeShade="BF"/>
        <w:sz w:val="24"/>
        <w:szCs w:val="24"/>
      </w:rPr>
      <w:t xml:space="preserve"> | </w:t>
    </w:r>
    <w:r w:rsidR="000D0550">
      <w:rPr>
        <w:color w:val="323E4F" w:themeColor="text2" w:themeShade="BF"/>
        <w:sz w:val="24"/>
        <w:szCs w:val="24"/>
      </w:rPr>
      <w:fldChar w:fldCharType="begin"/>
    </w:r>
    <w:r w:rsidR="000D0550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0D0550">
      <w:rPr>
        <w:color w:val="323E4F" w:themeColor="text2" w:themeShade="BF"/>
        <w:sz w:val="24"/>
        <w:szCs w:val="24"/>
      </w:rPr>
      <w:fldChar w:fldCharType="separate"/>
    </w:r>
    <w:r w:rsidR="000D0550">
      <w:rPr>
        <w:noProof/>
        <w:color w:val="323E4F" w:themeColor="text2" w:themeShade="BF"/>
        <w:sz w:val="24"/>
        <w:szCs w:val="24"/>
      </w:rPr>
      <w:t>1</w:t>
    </w:r>
    <w:r w:rsidR="000D0550"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4693" w14:textId="77777777" w:rsidR="00013D21" w:rsidRDefault="00013D21" w:rsidP="000D0550">
      <w:pPr>
        <w:spacing w:after="0" w:line="240" w:lineRule="auto"/>
      </w:pPr>
      <w:r>
        <w:separator/>
      </w:r>
    </w:p>
  </w:footnote>
  <w:footnote w:type="continuationSeparator" w:id="0">
    <w:p w14:paraId="734434CF" w14:textId="77777777" w:rsidR="00013D21" w:rsidRDefault="00013D21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13D21"/>
    <w:rsid w:val="000220A0"/>
    <w:rsid w:val="00024758"/>
    <w:rsid w:val="00025C33"/>
    <w:rsid w:val="00040033"/>
    <w:rsid w:val="00046766"/>
    <w:rsid w:val="00062B4C"/>
    <w:rsid w:val="00093F70"/>
    <w:rsid w:val="000B3177"/>
    <w:rsid w:val="000C1AED"/>
    <w:rsid w:val="000C298A"/>
    <w:rsid w:val="000D0550"/>
    <w:rsid w:val="000F1491"/>
    <w:rsid w:val="0011351E"/>
    <w:rsid w:val="0011517F"/>
    <w:rsid w:val="001162B3"/>
    <w:rsid w:val="001273D4"/>
    <w:rsid w:val="001279CD"/>
    <w:rsid w:val="00151FAB"/>
    <w:rsid w:val="0015665F"/>
    <w:rsid w:val="001726AA"/>
    <w:rsid w:val="001801B8"/>
    <w:rsid w:val="001A0F7C"/>
    <w:rsid w:val="001A2E69"/>
    <w:rsid w:val="001A676A"/>
    <w:rsid w:val="001D7E54"/>
    <w:rsid w:val="001E41EB"/>
    <w:rsid w:val="001E6885"/>
    <w:rsid w:val="001F295D"/>
    <w:rsid w:val="002018E3"/>
    <w:rsid w:val="002065FA"/>
    <w:rsid w:val="00217424"/>
    <w:rsid w:val="00241D88"/>
    <w:rsid w:val="002745C2"/>
    <w:rsid w:val="00274660"/>
    <w:rsid w:val="00275D73"/>
    <w:rsid w:val="0028399D"/>
    <w:rsid w:val="002851C2"/>
    <w:rsid w:val="0029261F"/>
    <w:rsid w:val="00294BC5"/>
    <w:rsid w:val="002E1266"/>
    <w:rsid w:val="002E1B94"/>
    <w:rsid w:val="002E48E3"/>
    <w:rsid w:val="003150E8"/>
    <w:rsid w:val="00325AEE"/>
    <w:rsid w:val="00373BC9"/>
    <w:rsid w:val="00380529"/>
    <w:rsid w:val="003809DE"/>
    <w:rsid w:val="00384AF9"/>
    <w:rsid w:val="00387B2E"/>
    <w:rsid w:val="00391738"/>
    <w:rsid w:val="00397521"/>
    <w:rsid w:val="003A5550"/>
    <w:rsid w:val="003B1CB4"/>
    <w:rsid w:val="003C5311"/>
    <w:rsid w:val="003E4D05"/>
    <w:rsid w:val="003F4941"/>
    <w:rsid w:val="00413788"/>
    <w:rsid w:val="00423BA7"/>
    <w:rsid w:val="00436FB3"/>
    <w:rsid w:val="00440491"/>
    <w:rsid w:val="00445340"/>
    <w:rsid w:val="004466F2"/>
    <w:rsid w:val="00450EE2"/>
    <w:rsid w:val="004957B8"/>
    <w:rsid w:val="004D4BE6"/>
    <w:rsid w:val="004E53DC"/>
    <w:rsid w:val="004F50D6"/>
    <w:rsid w:val="004F671E"/>
    <w:rsid w:val="00516898"/>
    <w:rsid w:val="005203EF"/>
    <w:rsid w:val="0053672E"/>
    <w:rsid w:val="00566187"/>
    <w:rsid w:val="00597547"/>
    <w:rsid w:val="00597D1F"/>
    <w:rsid w:val="005A3E2E"/>
    <w:rsid w:val="005B0E5F"/>
    <w:rsid w:val="005B2840"/>
    <w:rsid w:val="005B2C00"/>
    <w:rsid w:val="005B5700"/>
    <w:rsid w:val="005C4C21"/>
    <w:rsid w:val="00630F54"/>
    <w:rsid w:val="00642CEA"/>
    <w:rsid w:val="00660E30"/>
    <w:rsid w:val="006645CC"/>
    <w:rsid w:val="00677A91"/>
    <w:rsid w:val="00680C83"/>
    <w:rsid w:val="00684C82"/>
    <w:rsid w:val="00687B30"/>
    <w:rsid w:val="006A21F7"/>
    <w:rsid w:val="006A7166"/>
    <w:rsid w:val="006A71CD"/>
    <w:rsid w:val="006B68E8"/>
    <w:rsid w:val="006C13A9"/>
    <w:rsid w:val="006C5798"/>
    <w:rsid w:val="00737C1A"/>
    <w:rsid w:val="007414B8"/>
    <w:rsid w:val="007707FF"/>
    <w:rsid w:val="0077149B"/>
    <w:rsid w:val="0078682D"/>
    <w:rsid w:val="0079239E"/>
    <w:rsid w:val="0079515B"/>
    <w:rsid w:val="0080544E"/>
    <w:rsid w:val="00835861"/>
    <w:rsid w:val="0084468C"/>
    <w:rsid w:val="008755CF"/>
    <w:rsid w:val="00884C85"/>
    <w:rsid w:val="00885ECF"/>
    <w:rsid w:val="008963C8"/>
    <w:rsid w:val="00896AAD"/>
    <w:rsid w:val="00897445"/>
    <w:rsid w:val="008B43A7"/>
    <w:rsid w:val="008D17E7"/>
    <w:rsid w:val="008E4965"/>
    <w:rsid w:val="008F703E"/>
    <w:rsid w:val="009230D3"/>
    <w:rsid w:val="0093350B"/>
    <w:rsid w:val="00947206"/>
    <w:rsid w:val="00953BA4"/>
    <w:rsid w:val="00954FED"/>
    <w:rsid w:val="00956E6B"/>
    <w:rsid w:val="009600FD"/>
    <w:rsid w:val="009607AD"/>
    <w:rsid w:val="00964A52"/>
    <w:rsid w:val="00980E3A"/>
    <w:rsid w:val="009A0129"/>
    <w:rsid w:val="009A0763"/>
    <w:rsid w:val="009A0E2F"/>
    <w:rsid w:val="009B15EA"/>
    <w:rsid w:val="009C520A"/>
    <w:rsid w:val="009D2499"/>
    <w:rsid w:val="009E7601"/>
    <w:rsid w:val="00A12D44"/>
    <w:rsid w:val="00A14A19"/>
    <w:rsid w:val="00A214D5"/>
    <w:rsid w:val="00A22676"/>
    <w:rsid w:val="00A27DB1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1069"/>
    <w:rsid w:val="00B44EA8"/>
    <w:rsid w:val="00B466DD"/>
    <w:rsid w:val="00B47DB0"/>
    <w:rsid w:val="00B47EEE"/>
    <w:rsid w:val="00B61365"/>
    <w:rsid w:val="00B62EE0"/>
    <w:rsid w:val="00B71D7D"/>
    <w:rsid w:val="00BC7BCF"/>
    <w:rsid w:val="00BD23C8"/>
    <w:rsid w:val="00BD5C20"/>
    <w:rsid w:val="00BD604C"/>
    <w:rsid w:val="00BE16F4"/>
    <w:rsid w:val="00BF6AE3"/>
    <w:rsid w:val="00C32624"/>
    <w:rsid w:val="00C52A1A"/>
    <w:rsid w:val="00C630BF"/>
    <w:rsid w:val="00CA4FA4"/>
    <w:rsid w:val="00CE2DC3"/>
    <w:rsid w:val="00CE4861"/>
    <w:rsid w:val="00D05354"/>
    <w:rsid w:val="00D10DB8"/>
    <w:rsid w:val="00D14FF8"/>
    <w:rsid w:val="00D45760"/>
    <w:rsid w:val="00D4625D"/>
    <w:rsid w:val="00D616FB"/>
    <w:rsid w:val="00D677E1"/>
    <w:rsid w:val="00D74BCE"/>
    <w:rsid w:val="00D83DB3"/>
    <w:rsid w:val="00D968B6"/>
    <w:rsid w:val="00DA76D3"/>
    <w:rsid w:val="00DB3718"/>
    <w:rsid w:val="00DC3241"/>
    <w:rsid w:val="00DE5C69"/>
    <w:rsid w:val="00E125F7"/>
    <w:rsid w:val="00E30215"/>
    <w:rsid w:val="00E403B1"/>
    <w:rsid w:val="00E47C99"/>
    <w:rsid w:val="00E805DF"/>
    <w:rsid w:val="00E938EE"/>
    <w:rsid w:val="00E979A1"/>
    <w:rsid w:val="00EA50E7"/>
    <w:rsid w:val="00ED61B9"/>
    <w:rsid w:val="00EF14BA"/>
    <w:rsid w:val="00F34C87"/>
    <w:rsid w:val="00F35F31"/>
    <w:rsid w:val="00F453C8"/>
    <w:rsid w:val="00F473AE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17</cp:revision>
  <cp:lastPrinted>2022-06-05T18:42:00Z</cp:lastPrinted>
  <dcterms:created xsi:type="dcterms:W3CDTF">2022-11-01T22:57:00Z</dcterms:created>
  <dcterms:modified xsi:type="dcterms:W3CDTF">2023-03-14T02:10:00Z</dcterms:modified>
</cp:coreProperties>
</file>